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696D" w:rsidRDefault="0042696D" w:rsidP="003A4DCC">
      <w:pPr>
        <w:spacing w:after="0" w:line="240" w:lineRule="auto"/>
        <w:jc w:val="center"/>
        <w:rPr>
          <w:rFonts w:ascii="Arial" w:hAnsi="Arial" w:cs="Arial"/>
          <w:b/>
          <w:sz w:val="20"/>
          <w:szCs w:val="20"/>
        </w:rPr>
      </w:pPr>
    </w:p>
    <w:p w:rsidR="0042696D" w:rsidRDefault="0042696D" w:rsidP="003A4DCC">
      <w:pPr>
        <w:spacing w:after="0" w:line="240" w:lineRule="auto"/>
        <w:jc w:val="center"/>
        <w:rPr>
          <w:rFonts w:ascii="Arial" w:hAnsi="Arial" w:cs="Arial"/>
          <w:b/>
          <w:sz w:val="20"/>
          <w:szCs w:val="20"/>
        </w:rPr>
      </w:pPr>
    </w:p>
    <w:p w:rsidR="003A4DCC" w:rsidRPr="003A4DCC" w:rsidRDefault="003A4DCC" w:rsidP="003A4DCC">
      <w:pPr>
        <w:spacing w:after="0" w:line="240" w:lineRule="auto"/>
        <w:jc w:val="center"/>
        <w:rPr>
          <w:rFonts w:ascii="Arial" w:hAnsi="Arial" w:cs="Arial"/>
          <w:b/>
          <w:sz w:val="20"/>
          <w:szCs w:val="20"/>
        </w:rPr>
      </w:pPr>
      <w:r>
        <w:rPr>
          <w:rFonts w:ascii="Arial" w:hAnsi="Arial" w:cs="Arial"/>
          <w:b/>
          <w:sz w:val="20"/>
          <w:szCs w:val="20"/>
        </w:rPr>
        <w:t xml:space="preserve">ICT Equipment </w:t>
      </w:r>
      <w:r w:rsidRPr="003A4DCC">
        <w:rPr>
          <w:rFonts w:ascii="Arial" w:hAnsi="Arial" w:cs="Arial"/>
          <w:b/>
          <w:sz w:val="20"/>
          <w:szCs w:val="20"/>
        </w:rPr>
        <w:t>Recycling Form</w:t>
      </w:r>
    </w:p>
    <w:p w:rsidR="00187A4E" w:rsidRPr="003A4DCC" w:rsidRDefault="00187A4E" w:rsidP="003A4DCC">
      <w:pPr>
        <w:spacing w:after="0" w:line="240" w:lineRule="auto"/>
        <w:rPr>
          <w:rFonts w:ascii="Arial" w:hAnsi="Arial" w:cs="Arial"/>
          <w:b/>
          <w:sz w:val="20"/>
          <w:szCs w:val="20"/>
        </w:rPr>
      </w:pPr>
    </w:p>
    <w:p w:rsidR="003A4DCC" w:rsidRPr="003A4DCC" w:rsidRDefault="003A4DCC" w:rsidP="003A4DCC">
      <w:pPr>
        <w:spacing w:after="0" w:line="240" w:lineRule="auto"/>
        <w:rPr>
          <w:rFonts w:ascii="Arial" w:hAnsi="Arial" w:cs="Arial"/>
          <w:b/>
          <w:sz w:val="20"/>
          <w:szCs w:val="20"/>
        </w:rPr>
      </w:pPr>
    </w:p>
    <w:p w:rsidR="003A4DCC" w:rsidRPr="003A4DCC" w:rsidRDefault="003A4DCC" w:rsidP="003A4DCC">
      <w:pPr>
        <w:spacing w:after="0" w:line="240" w:lineRule="auto"/>
        <w:rPr>
          <w:rFonts w:ascii="Arial" w:hAnsi="Arial" w:cs="Arial"/>
          <w:b/>
          <w:sz w:val="20"/>
          <w:szCs w:val="20"/>
        </w:rPr>
      </w:pPr>
      <w:r w:rsidRPr="003A4DCC">
        <w:rPr>
          <w:rFonts w:ascii="Arial" w:hAnsi="Arial" w:cs="Arial"/>
          <w:b/>
          <w:sz w:val="20"/>
          <w:szCs w:val="20"/>
        </w:rPr>
        <w:t>Date:</w:t>
      </w:r>
      <w:r w:rsidR="003618AA">
        <w:rPr>
          <w:rFonts w:ascii="Arial" w:hAnsi="Arial" w:cs="Arial"/>
          <w:b/>
          <w:sz w:val="20"/>
          <w:szCs w:val="20"/>
        </w:rPr>
        <w:t xml:space="preserve"> </w:t>
      </w:r>
    </w:p>
    <w:p w:rsidR="003A4DCC" w:rsidRDefault="003A4DCC" w:rsidP="003A4DCC">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2547"/>
        <w:gridCol w:w="3260"/>
        <w:gridCol w:w="3209"/>
      </w:tblGrid>
      <w:tr w:rsidR="003A4DCC" w:rsidRPr="003A4DCC" w:rsidTr="00272294">
        <w:tc>
          <w:tcPr>
            <w:tcW w:w="2547" w:type="dxa"/>
          </w:tcPr>
          <w:p w:rsidR="003A4DCC" w:rsidRPr="003A4DCC" w:rsidRDefault="003A4DCC" w:rsidP="003A4DCC">
            <w:pPr>
              <w:jc w:val="center"/>
              <w:rPr>
                <w:rFonts w:ascii="Arial" w:hAnsi="Arial" w:cs="Arial"/>
                <w:b/>
                <w:sz w:val="20"/>
                <w:szCs w:val="20"/>
              </w:rPr>
            </w:pPr>
            <w:r w:rsidRPr="003A4DCC">
              <w:rPr>
                <w:rFonts w:ascii="Arial" w:hAnsi="Arial" w:cs="Arial"/>
                <w:b/>
                <w:sz w:val="20"/>
                <w:szCs w:val="20"/>
              </w:rPr>
              <w:t>Make</w:t>
            </w:r>
          </w:p>
        </w:tc>
        <w:tc>
          <w:tcPr>
            <w:tcW w:w="3260" w:type="dxa"/>
          </w:tcPr>
          <w:p w:rsidR="003A4DCC" w:rsidRPr="003A4DCC" w:rsidRDefault="003B711B" w:rsidP="003A4DCC">
            <w:pPr>
              <w:jc w:val="center"/>
              <w:rPr>
                <w:rFonts w:ascii="Arial" w:hAnsi="Arial" w:cs="Arial"/>
                <w:b/>
                <w:sz w:val="20"/>
                <w:szCs w:val="20"/>
              </w:rPr>
            </w:pPr>
            <w:r>
              <w:rPr>
                <w:rFonts w:ascii="Arial" w:hAnsi="Arial" w:cs="Arial"/>
                <w:b/>
                <w:sz w:val="20"/>
                <w:szCs w:val="20"/>
              </w:rPr>
              <w:t>Description</w:t>
            </w:r>
          </w:p>
        </w:tc>
        <w:tc>
          <w:tcPr>
            <w:tcW w:w="3209" w:type="dxa"/>
          </w:tcPr>
          <w:p w:rsidR="003A4DCC" w:rsidRPr="003A4DCC" w:rsidRDefault="003A4DCC" w:rsidP="003A4DCC">
            <w:pPr>
              <w:jc w:val="center"/>
              <w:rPr>
                <w:rFonts w:ascii="Arial" w:hAnsi="Arial" w:cs="Arial"/>
                <w:b/>
                <w:sz w:val="20"/>
                <w:szCs w:val="20"/>
              </w:rPr>
            </w:pPr>
            <w:r w:rsidRPr="003A4DCC">
              <w:rPr>
                <w:rFonts w:ascii="Arial" w:hAnsi="Arial" w:cs="Arial"/>
                <w:b/>
                <w:sz w:val="20"/>
                <w:szCs w:val="20"/>
              </w:rPr>
              <w:t>Serial Number</w:t>
            </w:r>
          </w:p>
        </w:tc>
      </w:tr>
      <w:tr w:rsidR="003A4DCC" w:rsidTr="00272294">
        <w:tc>
          <w:tcPr>
            <w:tcW w:w="2547" w:type="dxa"/>
          </w:tcPr>
          <w:p w:rsidR="003A4DCC" w:rsidRDefault="00272294" w:rsidP="003A4DCC">
            <w:pPr>
              <w:rPr>
                <w:rFonts w:ascii="Arial" w:hAnsi="Arial" w:cs="Arial"/>
                <w:sz w:val="20"/>
                <w:szCs w:val="20"/>
              </w:rPr>
            </w:pPr>
            <w:bookmarkStart w:id="0" w:name="_Hlk35960198"/>
            <w:r>
              <w:rPr>
                <w:rFonts w:ascii="Arial" w:hAnsi="Arial" w:cs="Arial"/>
                <w:sz w:val="20"/>
                <w:szCs w:val="20"/>
              </w:rPr>
              <w:t xml:space="preserve">E.g. </w:t>
            </w:r>
            <w:r w:rsidR="009E3C1F">
              <w:rPr>
                <w:rFonts w:ascii="Arial" w:hAnsi="Arial" w:cs="Arial"/>
                <w:sz w:val="20"/>
                <w:szCs w:val="20"/>
              </w:rPr>
              <w:t>ACER</w:t>
            </w:r>
          </w:p>
          <w:p w:rsidR="009E3C1F" w:rsidRDefault="009E3C1F" w:rsidP="003A4DCC">
            <w:pPr>
              <w:rPr>
                <w:rFonts w:ascii="Arial" w:hAnsi="Arial" w:cs="Arial"/>
                <w:sz w:val="20"/>
                <w:szCs w:val="20"/>
              </w:rPr>
            </w:pPr>
          </w:p>
        </w:tc>
        <w:tc>
          <w:tcPr>
            <w:tcW w:w="3260" w:type="dxa"/>
          </w:tcPr>
          <w:p w:rsidR="003A4DCC" w:rsidRDefault="00272294" w:rsidP="003A4DCC">
            <w:pPr>
              <w:rPr>
                <w:rFonts w:ascii="Arial" w:hAnsi="Arial" w:cs="Arial"/>
                <w:sz w:val="20"/>
                <w:szCs w:val="20"/>
              </w:rPr>
            </w:pPr>
            <w:r>
              <w:rPr>
                <w:rFonts w:ascii="Arial" w:hAnsi="Arial" w:cs="Arial"/>
                <w:sz w:val="20"/>
                <w:szCs w:val="20"/>
              </w:rPr>
              <w:t xml:space="preserve">E.g. </w:t>
            </w:r>
            <w:r w:rsidR="009E3C1F">
              <w:rPr>
                <w:rFonts w:ascii="Arial" w:hAnsi="Arial" w:cs="Arial"/>
                <w:sz w:val="20"/>
                <w:szCs w:val="20"/>
              </w:rPr>
              <w:t>TRAVELMATE 5744</w:t>
            </w:r>
          </w:p>
        </w:tc>
        <w:tc>
          <w:tcPr>
            <w:tcW w:w="3209" w:type="dxa"/>
          </w:tcPr>
          <w:p w:rsidR="003A4DCC" w:rsidRDefault="00272294" w:rsidP="003A4DCC">
            <w:pPr>
              <w:rPr>
                <w:rFonts w:ascii="Arial" w:hAnsi="Arial" w:cs="Arial"/>
                <w:sz w:val="20"/>
                <w:szCs w:val="20"/>
              </w:rPr>
            </w:pPr>
            <w:r>
              <w:rPr>
                <w:rFonts w:ascii="Arial" w:hAnsi="Arial" w:cs="Arial"/>
                <w:sz w:val="20"/>
                <w:szCs w:val="20"/>
              </w:rPr>
              <w:t xml:space="preserve">E.g. </w:t>
            </w:r>
            <w:r w:rsidR="009E3C1F">
              <w:rPr>
                <w:rFonts w:ascii="Arial" w:hAnsi="Arial" w:cs="Arial"/>
                <w:sz w:val="20"/>
                <w:szCs w:val="20"/>
              </w:rPr>
              <w:t>XV5M0306721603D5E7200</w:t>
            </w:r>
          </w:p>
        </w:tc>
      </w:tr>
      <w:tr w:rsidR="00D301E9" w:rsidTr="00272294">
        <w:tc>
          <w:tcPr>
            <w:tcW w:w="2547" w:type="dxa"/>
          </w:tcPr>
          <w:p w:rsidR="009E3C1F" w:rsidRDefault="009E3C1F" w:rsidP="003A4DCC">
            <w:pPr>
              <w:rPr>
                <w:rFonts w:ascii="Arial" w:hAnsi="Arial" w:cs="Arial"/>
                <w:sz w:val="20"/>
                <w:szCs w:val="20"/>
              </w:rPr>
            </w:pPr>
          </w:p>
          <w:p w:rsidR="00272294" w:rsidRDefault="00272294" w:rsidP="003A4DCC">
            <w:pPr>
              <w:rPr>
                <w:rFonts w:ascii="Arial" w:hAnsi="Arial" w:cs="Arial"/>
                <w:sz w:val="20"/>
                <w:szCs w:val="20"/>
              </w:rPr>
            </w:pPr>
          </w:p>
        </w:tc>
        <w:tc>
          <w:tcPr>
            <w:tcW w:w="3260" w:type="dxa"/>
          </w:tcPr>
          <w:p w:rsidR="00D301E9" w:rsidRDefault="00D301E9" w:rsidP="003A4DCC">
            <w:pPr>
              <w:rPr>
                <w:rFonts w:ascii="Arial" w:hAnsi="Arial" w:cs="Arial"/>
                <w:sz w:val="20"/>
                <w:szCs w:val="20"/>
              </w:rPr>
            </w:pPr>
          </w:p>
        </w:tc>
        <w:tc>
          <w:tcPr>
            <w:tcW w:w="3209" w:type="dxa"/>
          </w:tcPr>
          <w:p w:rsidR="00D301E9" w:rsidRDefault="00D301E9" w:rsidP="003A4DCC">
            <w:pPr>
              <w:rPr>
                <w:rFonts w:ascii="Arial" w:hAnsi="Arial" w:cs="Arial"/>
                <w:sz w:val="20"/>
                <w:szCs w:val="20"/>
              </w:rPr>
            </w:pPr>
          </w:p>
        </w:tc>
      </w:tr>
      <w:tr w:rsidR="003A4DCC" w:rsidTr="00272294">
        <w:tc>
          <w:tcPr>
            <w:tcW w:w="2547" w:type="dxa"/>
          </w:tcPr>
          <w:p w:rsidR="009E3C1F" w:rsidRDefault="009E3C1F" w:rsidP="003A4DCC">
            <w:pPr>
              <w:rPr>
                <w:rFonts w:ascii="Arial" w:hAnsi="Arial" w:cs="Arial"/>
                <w:sz w:val="20"/>
                <w:szCs w:val="20"/>
              </w:rPr>
            </w:pPr>
          </w:p>
          <w:p w:rsidR="00272294" w:rsidRDefault="00272294" w:rsidP="003A4DCC">
            <w:pPr>
              <w:rPr>
                <w:rFonts w:ascii="Arial" w:hAnsi="Arial" w:cs="Arial"/>
                <w:sz w:val="20"/>
                <w:szCs w:val="20"/>
              </w:rPr>
            </w:pPr>
          </w:p>
        </w:tc>
        <w:tc>
          <w:tcPr>
            <w:tcW w:w="3260" w:type="dxa"/>
          </w:tcPr>
          <w:p w:rsidR="003A4DCC" w:rsidRDefault="003A4DCC" w:rsidP="003A4DCC">
            <w:pPr>
              <w:rPr>
                <w:rFonts w:ascii="Arial" w:hAnsi="Arial" w:cs="Arial"/>
                <w:sz w:val="20"/>
                <w:szCs w:val="20"/>
              </w:rPr>
            </w:pPr>
          </w:p>
        </w:tc>
        <w:tc>
          <w:tcPr>
            <w:tcW w:w="3209" w:type="dxa"/>
          </w:tcPr>
          <w:p w:rsidR="003A4DCC" w:rsidRDefault="003A4DCC" w:rsidP="003A4DCC">
            <w:pPr>
              <w:rPr>
                <w:rFonts w:ascii="Arial" w:hAnsi="Arial" w:cs="Arial"/>
                <w:sz w:val="20"/>
                <w:szCs w:val="20"/>
              </w:rPr>
            </w:pPr>
          </w:p>
        </w:tc>
      </w:tr>
      <w:tr w:rsidR="003A4DCC" w:rsidTr="00272294">
        <w:tc>
          <w:tcPr>
            <w:tcW w:w="2547" w:type="dxa"/>
          </w:tcPr>
          <w:p w:rsidR="003A4DCC" w:rsidRDefault="003A4DCC" w:rsidP="003A4DCC">
            <w:pPr>
              <w:rPr>
                <w:rFonts w:ascii="Arial" w:hAnsi="Arial" w:cs="Arial"/>
                <w:sz w:val="20"/>
                <w:szCs w:val="20"/>
              </w:rPr>
            </w:pPr>
          </w:p>
          <w:p w:rsidR="00272294" w:rsidRDefault="00272294" w:rsidP="003A4DCC">
            <w:pPr>
              <w:rPr>
                <w:rFonts w:ascii="Arial" w:hAnsi="Arial" w:cs="Arial"/>
                <w:sz w:val="20"/>
                <w:szCs w:val="20"/>
              </w:rPr>
            </w:pPr>
          </w:p>
        </w:tc>
        <w:tc>
          <w:tcPr>
            <w:tcW w:w="3260" w:type="dxa"/>
          </w:tcPr>
          <w:p w:rsidR="003A4DCC" w:rsidRDefault="003A4DCC" w:rsidP="003A4DCC">
            <w:pPr>
              <w:rPr>
                <w:rFonts w:ascii="Arial" w:hAnsi="Arial" w:cs="Arial"/>
                <w:sz w:val="20"/>
                <w:szCs w:val="20"/>
              </w:rPr>
            </w:pPr>
          </w:p>
        </w:tc>
        <w:tc>
          <w:tcPr>
            <w:tcW w:w="3209" w:type="dxa"/>
          </w:tcPr>
          <w:p w:rsidR="003A4DCC" w:rsidRDefault="003A4DCC" w:rsidP="003A4DCC">
            <w:pPr>
              <w:rPr>
                <w:rFonts w:ascii="Arial" w:hAnsi="Arial" w:cs="Arial"/>
                <w:sz w:val="20"/>
                <w:szCs w:val="20"/>
              </w:rPr>
            </w:pPr>
          </w:p>
        </w:tc>
      </w:tr>
      <w:tr w:rsidR="003A4DCC" w:rsidTr="00272294">
        <w:tc>
          <w:tcPr>
            <w:tcW w:w="2547" w:type="dxa"/>
          </w:tcPr>
          <w:p w:rsidR="009E3C1F" w:rsidRDefault="009E3C1F" w:rsidP="003A4DCC">
            <w:pPr>
              <w:rPr>
                <w:rFonts w:ascii="Arial" w:hAnsi="Arial" w:cs="Arial"/>
                <w:sz w:val="20"/>
                <w:szCs w:val="20"/>
              </w:rPr>
            </w:pPr>
          </w:p>
          <w:p w:rsidR="00272294" w:rsidRDefault="00272294" w:rsidP="003A4DCC">
            <w:pPr>
              <w:rPr>
                <w:rFonts w:ascii="Arial" w:hAnsi="Arial" w:cs="Arial"/>
                <w:sz w:val="20"/>
                <w:szCs w:val="20"/>
              </w:rPr>
            </w:pPr>
          </w:p>
        </w:tc>
        <w:tc>
          <w:tcPr>
            <w:tcW w:w="3260" w:type="dxa"/>
          </w:tcPr>
          <w:p w:rsidR="003A4DCC" w:rsidRDefault="003A4DCC" w:rsidP="003A4DCC">
            <w:pPr>
              <w:rPr>
                <w:rFonts w:ascii="Arial" w:hAnsi="Arial" w:cs="Arial"/>
                <w:sz w:val="20"/>
                <w:szCs w:val="20"/>
              </w:rPr>
            </w:pPr>
          </w:p>
        </w:tc>
        <w:tc>
          <w:tcPr>
            <w:tcW w:w="3209" w:type="dxa"/>
          </w:tcPr>
          <w:p w:rsidR="003A4DCC" w:rsidRDefault="003A4DCC" w:rsidP="003A4DCC">
            <w:pPr>
              <w:rPr>
                <w:rFonts w:ascii="Arial" w:hAnsi="Arial" w:cs="Arial"/>
                <w:sz w:val="20"/>
                <w:szCs w:val="20"/>
              </w:rPr>
            </w:pPr>
          </w:p>
        </w:tc>
      </w:tr>
      <w:bookmarkEnd w:id="0"/>
      <w:tr w:rsidR="009E3C1F" w:rsidTr="00272294">
        <w:tc>
          <w:tcPr>
            <w:tcW w:w="2547" w:type="dxa"/>
          </w:tcPr>
          <w:p w:rsidR="009E3C1F" w:rsidRDefault="009E3C1F" w:rsidP="009E3C1F">
            <w:pPr>
              <w:rPr>
                <w:rFonts w:ascii="Arial" w:hAnsi="Arial" w:cs="Arial"/>
                <w:sz w:val="20"/>
                <w:szCs w:val="20"/>
              </w:rPr>
            </w:pPr>
          </w:p>
          <w:p w:rsidR="00272294" w:rsidRDefault="00272294" w:rsidP="009E3C1F">
            <w:pPr>
              <w:rPr>
                <w:rFonts w:ascii="Arial" w:hAnsi="Arial" w:cs="Arial"/>
                <w:sz w:val="20"/>
                <w:szCs w:val="20"/>
              </w:rPr>
            </w:pPr>
          </w:p>
        </w:tc>
        <w:tc>
          <w:tcPr>
            <w:tcW w:w="3260" w:type="dxa"/>
          </w:tcPr>
          <w:p w:rsidR="009E3C1F" w:rsidRDefault="009E3C1F" w:rsidP="009E3C1F">
            <w:pPr>
              <w:rPr>
                <w:rFonts w:ascii="Arial" w:hAnsi="Arial" w:cs="Arial"/>
                <w:sz w:val="20"/>
                <w:szCs w:val="20"/>
              </w:rPr>
            </w:pPr>
          </w:p>
        </w:tc>
        <w:tc>
          <w:tcPr>
            <w:tcW w:w="3209" w:type="dxa"/>
          </w:tcPr>
          <w:p w:rsidR="009E3C1F" w:rsidRDefault="009E3C1F" w:rsidP="009E3C1F">
            <w:pPr>
              <w:rPr>
                <w:rFonts w:ascii="Arial" w:hAnsi="Arial" w:cs="Arial"/>
                <w:sz w:val="20"/>
                <w:szCs w:val="20"/>
              </w:rPr>
            </w:pPr>
          </w:p>
        </w:tc>
      </w:tr>
      <w:tr w:rsidR="009E3C1F" w:rsidTr="00272294">
        <w:tc>
          <w:tcPr>
            <w:tcW w:w="2547" w:type="dxa"/>
          </w:tcPr>
          <w:p w:rsidR="009E3C1F" w:rsidRDefault="009E3C1F" w:rsidP="009E3C1F">
            <w:pPr>
              <w:rPr>
                <w:rFonts w:ascii="Arial" w:hAnsi="Arial" w:cs="Arial"/>
                <w:sz w:val="20"/>
                <w:szCs w:val="20"/>
              </w:rPr>
            </w:pPr>
          </w:p>
          <w:p w:rsidR="00272294" w:rsidRDefault="00272294" w:rsidP="009E3C1F">
            <w:pPr>
              <w:rPr>
                <w:rFonts w:ascii="Arial" w:hAnsi="Arial" w:cs="Arial"/>
                <w:sz w:val="20"/>
                <w:szCs w:val="20"/>
              </w:rPr>
            </w:pPr>
          </w:p>
        </w:tc>
        <w:tc>
          <w:tcPr>
            <w:tcW w:w="3260" w:type="dxa"/>
          </w:tcPr>
          <w:p w:rsidR="009E3C1F" w:rsidRDefault="009E3C1F" w:rsidP="009E3C1F">
            <w:pPr>
              <w:rPr>
                <w:rFonts w:ascii="Arial" w:hAnsi="Arial" w:cs="Arial"/>
                <w:sz w:val="20"/>
                <w:szCs w:val="20"/>
              </w:rPr>
            </w:pPr>
          </w:p>
        </w:tc>
        <w:tc>
          <w:tcPr>
            <w:tcW w:w="3209" w:type="dxa"/>
          </w:tcPr>
          <w:p w:rsidR="009E3C1F" w:rsidRDefault="009E3C1F" w:rsidP="009E3C1F">
            <w:pPr>
              <w:rPr>
                <w:rFonts w:ascii="Arial" w:hAnsi="Arial" w:cs="Arial"/>
                <w:sz w:val="20"/>
                <w:szCs w:val="20"/>
              </w:rPr>
            </w:pPr>
          </w:p>
        </w:tc>
      </w:tr>
      <w:tr w:rsidR="009E3C1F" w:rsidTr="00272294">
        <w:tc>
          <w:tcPr>
            <w:tcW w:w="2547" w:type="dxa"/>
          </w:tcPr>
          <w:p w:rsidR="009E3C1F" w:rsidRDefault="009E3C1F" w:rsidP="009E3C1F">
            <w:pPr>
              <w:rPr>
                <w:rFonts w:ascii="Arial" w:hAnsi="Arial" w:cs="Arial"/>
                <w:sz w:val="20"/>
                <w:szCs w:val="20"/>
              </w:rPr>
            </w:pPr>
          </w:p>
          <w:p w:rsidR="00272294" w:rsidRDefault="00272294" w:rsidP="009E3C1F">
            <w:pPr>
              <w:rPr>
                <w:rFonts w:ascii="Arial" w:hAnsi="Arial" w:cs="Arial"/>
                <w:sz w:val="20"/>
                <w:szCs w:val="20"/>
              </w:rPr>
            </w:pPr>
          </w:p>
        </w:tc>
        <w:tc>
          <w:tcPr>
            <w:tcW w:w="3260" w:type="dxa"/>
          </w:tcPr>
          <w:p w:rsidR="009E3C1F" w:rsidRDefault="009E3C1F" w:rsidP="009E3C1F">
            <w:pPr>
              <w:rPr>
                <w:rFonts w:ascii="Arial" w:hAnsi="Arial" w:cs="Arial"/>
                <w:sz w:val="20"/>
                <w:szCs w:val="20"/>
              </w:rPr>
            </w:pPr>
          </w:p>
        </w:tc>
        <w:tc>
          <w:tcPr>
            <w:tcW w:w="3209" w:type="dxa"/>
          </w:tcPr>
          <w:p w:rsidR="009E3C1F" w:rsidRDefault="009E3C1F" w:rsidP="009E3C1F">
            <w:pPr>
              <w:rPr>
                <w:rFonts w:ascii="Arial" w:hAnsi="Arial" w:cs="Arial"/>
                <w:sz w:val="20"/>
                <w:szCs w:val="20"/>
              </w:rPr>
            </w:pPr>
          </w:p>
        </w:tc>
      </w:tr>
      <w:tr w:rsidR="009E3C1F" w:rsidTr="00272294">
        <w:tc>
          <w:tcPr>
            <w:tcW w:w="2547" w:type="dxa"/>
          </w:tcPr>
          <w:p w:rsidR="009E3C1F" w:rsidRDefault="009E3C1F" w:rsidP="009E3C1F">
            <w:pPr>
              <w:rPr>
                <w:rFonts w:ascii="Arial" w:hAnsi="Arial" w:cs="Arial"/>
                <w:sz w:val="20"/>
                <w:szCs w:val="20"/>
              </w:rPr>
            </w:pPr>
            <w:r>
              <w:rPr>
                <w:rFonts w:ascii="Arial" w:hAnsi="Arial" w:cs="Arial"/>
                <w:sz w:val="20"/>
                <w:szCs w:val="20"/>
              </w:rPr>
              <w:br/>
            </w:r>
          </w:p>
        </w:tc>
        <w:tc>
          <w:tcPr>
            <w:tcW w:w="3260" w:type="dxa"/>
          </w:tcPr>
          <w:p w:rsidR="009E3C1F" w:rsidRDefault="009E3C1F" w:rsidP="009E3C1F">
            <w:pPr>
              <w:rPr>
                <w:rFonts w:ascii="Arial" w:hAnsi="Arial" w:cs="Arial"/>
                <w:sz w:val="20"/>
                <w:szCs w:val="20"/>
              </w:rPr>
            </w:pPr>
          </w:p>
        </w:tc>
        <w:tc>
          <w:tcPr>
            <w:tcW w:w="3209" w:type="dxa"/>
          </w:tcPr>
          <w:p w:rsidR="009E3C1F" w:rsidRDefault="009E3C1F" w:rsidP="009E3C1F">
            <w:pPr>
              <w:rPr>
                <w:rFonts w:ascii="Arial" w:hAnsi="Arial" w:cs="Arial"/>
                <w:sz w:val="20"/>
                <w:szCs w:val="20"/>
              </w:rPr>
            </w:pPr>
          </w:p>
        </w:tc>
      </w:tr>
      <w:tr w:rsidR="009E3C1F" w:rsidTr="00272294">
        <w:tc>
          <w:tcPr>
            <w:tcW w:w="2547" w:type="dxa"/>
          </w:tcPr>
          <w:p w:rsidR="009E3C1F" w:rsidRDefault="009E3C1F" w:rsidP="009E3C1F">
            <w:pPr>
              <w:rPr>
                <w:rFonts w:ascii="Arial" w:hAnsi="Arial" w:cs="Arial"/>
                <w:sz w:val="20"/>
                <w:szCs w:val="20"/>
              </w:rPr>
            </w:pPr>
            <w:r>
              <w:rPr>
                <w:rFonts w:ascii="Arial" w:hAnsi="Arial" w:cs="Arial"/>
                <w:sz w:val="20"/>
                <w:szCs w:val="20"/>
              </w:rPr>
              <w:br/>
            </w:r>
          </w:p>
        </w:tc>
        <w:tc>
          <w:tcPr>
            <w:tcW w:w="3260" w:type="dxa"/>
          </w:tcPr>
          <w:p w:rsidR="009E3C1F" w:rsidRDefault="009E3C1F" w:rsidP="009E3C1F">
            <w:pPr>
              <w:rPr>
                <w:rFonts w:ascii="Arial" w:hAnsi="Arial" w:cs="Arial"/>
                <w:sz w:val="20"/>
                <w:szCs w:val="20"/>
              </w:rPr>
            </w:pPr>
          </w:p>
        </w:tc>
        <w:tc>
          <w:tcPr>
            <w:tcW w:w="3209" w:type="dxa"/>
          </w:tcPr>
          <w:p w:rsidR="009E3C1F" w:rsidRDefault="009E3C1F" w:rsidP="009E3C1F">
            <w:pPr>
              <w:rPr>
                <w:rFonts w:ascii="Arial" w:hAnsi="Arial" w:cs="Arial"/>
                <w:sz w:val="20"/>
                <w:szCs w:val="20"/>
              </w:rPr>
            </w:pPr>
          </w:p>
        </w:tc>
      </w:tr>
      <w:tr w:rsidR="009E3C1F" w:rsidTr="00272294">
        <w:tc>
          <w:tcPr>
            <w:tcW w:w="2547" w:type="dxa"/>
          </w:tcPr>
          <w:p w:rsidR="009E3C1F" w:rsidRDefault="009E3C1F" w:rsidP="009E3C1F">
            <w:pPr>
              <w:rPr>
                <w:rFonts w:ascii="Arial" w:hAnsi="Arial" w:cs="Arial"/>
                <w:sz w:val="20"/>
                <w:szCs w:val="20"/>
              </w:rPr>
            </w:pPr>
            <w:r>
              <w:rPr>
                <w:rFonts w:ascii="Arial" w:hAnsi="Arial" w:cs="Arial"/>
                <w:sz w:val="20"/>
                <w:szCs w:val="20"/>
              </w:rPr>
              <w:br/>
            </w:r>
          </w:p>
        </w:tc>
        <w:tc>
          <w:tcPr>
            <w:tcW w:w="3260" w:type="dxa"/>
          </w:tcPr>
          <w:p w:rsidR="009E3C1F" w:rsidRDefault="009E3C1F" w:rsidP="009E3C1F">
            <w:pPr>
              <w:rPr>
                <w:rFonts w:ascii="Arial" w:hAnsi="Arial" w:cs="Arial"/>
                <w:sz w:val="20"/>
                <w:szCs w:val="20"/>
              </w:rPr>
            </w:pPr>
          </w:p>
        </w:tc>
        <w:tc>
          <w:tcPr>
            <w:tcW w:w="3209" w:type="dxa"/>
          </w:tcPr>
          <w:p w:rsidR="009E3C1F" w:rsidRDefault="009E3C1F" w:rsidP="009E3C1F">
            <w:pPr>
              <w:rPr>
                <w:rFonts w:ascii="Arial" w:hAnsi="Arial" w:cs="Arial"/>
                <w:sz w:val="20"/>
                <w:szCs w:val="20"/>
              </w:rPr>
            </w:pPr>
          </w:p>
        </w:tc>
      </w:tr>
      <w:tr w:rsidR="009E3C1F" w:rsidTr="00272294">
        <w:tc>
          <w:tcPr>
            <w:tcW w:w="2547" w:type="dxa"/>
          </w:tcPr>
          <w:p w:rsidR="009E3C1F" w:rsidRDefault="009E3C1F" w:rsidP="009E3C1F">
            <w:pPr>
              <w:rPr>
                <w:rFonts w:ascii="Arial" w:hAnsi="Arial" w:cs="Arial"/>
                <w:sz w:val="20"/>
                <w:szCs w:val="20"/>
              </w:rPr>
            </w:pPr>
            <w:r>
              <w:rPr>
                <w:rFonts w:ascii="Arial" w:hAnsi="Arial" w:cs="Arial"/>
                <w:sz w:val="20"/>
                <w:szCs w:val="20"/>
              </w:rPr>
              <w:br/>
            </w:r>
          </w:p>
        </w:tc>
        <w:tc>
          <w:tcPr>
            <w:tcW w:w="3260" w:type="dxa"/>
          </w:tcPr>
          <w:p w:rsidR="009E3C1F" w:rsidRDefault="009E3C1F" w:rsidP="009E3C1F">
            <w:pPr>
              <w:rPr>
                <w:rFonts w:ascii="Arial" w:hAnsi="Arial" w:cs="Arial"/>
                <w:sz w:val="20"/>
                <w:szCs w:val="20"/>
              </w:rPr>
            </w:pPr>
          </w:p>
        </w:tc>
        <w:tc>
          <w:tcPr>
            <w:tcW w:w="3209" w:type="dxa"/>
          </w:tcPr>
          <w:p w:rsidR="009E3C1F" w:rsidRDefault="009E3C1F" w:rsidP="009E3C1F">
            <w:pPr>
              <w:rPr>
                <w:rFonts w:ascii="Arial" w:hAnsi="Arial" w:cs="Arial"/>
                <w:sz w:val="20"/>
                <w:szCs w:val="20"/>
              </w:rPr>
            </w:pPr>
          </w:p>
        </w:tc>
      </w:tr>
      <w:tr w:rsidR="009E3C1F" w:rsidTr="00272294">
        <w:tc>
          <w:tcPr>
            <w:tcW w:w="2547" w:type="dxa"/>
          </w:tcPr>
          <w:p w:rsidR="009E3C1F" w:rsidRDefault="009E3C1F" w:rsidP="009E3C1F">
            <w:pPr>
              <w:rPr>
                <w:rFonts w:ascii="Arial" w:hAnsi="Arial" w:cs="Arial"/>
                <w:sz w:val="20"/>
                <w:szCs w:val="20"/>
              </w:rPr>
            </w:pPr>
            <w:r>
              <w:rPr>
                <w:rFonts w:ascii="Arial" w:hAnsi="Arial" w:cs="Arial"/>
                <w:sz w:val="20"/>
                <w:szCs w:val="20"/>
              </w:rPr>
              <w:br/>
            </w:r>
          </w:p>
        </w:tc>
        <w:tc>
          <w:tcPr>
            <w:tcW w:w="3260" w:type="dxa"/>
          </w:tcPr>
          <w:p w:rsidR="009E3C1F" w:rsidRDefault="009E3C1F" w:rsidP="009E3C1F">
            <w:pPr>
              <w:rPr>
                <w:rFonts w:ascii="Arial" w:hAnsi="Arial" w:cs="Arial"/>
                <w:sz w:val="20"/>
                <w:szCs w:val="20"/>
              </w:rPr>
            </w:pPr>
          </w:p>
        </w:tc>
        <w:tc>
          <w:tcPr>
            <w:tcW w:w="3209" w:type="dxa"/>
          </w:tcPr>
          <w:p w:rsidR="009E3C1F" w:rsidRDefault="009E3C1F" w:rsidP="009E3C1F">
            <w:pPr>
              <w:rPr>
                <w:rFonts w:ascii="Arial" w:hAnsi="Arial" w:cs="Arial"/>
                <w:sz w:val="20"/>
                <w:szCs w:val="20"/>
              </w:rPr>
            </w:pPr>
          </w:p>
        </w:tc>
      </w:tr>
      <w:tr w:rsidR="009E3C1F" w:rsidTr="00272294">
        <w:tc>
          <w:tcPr>
            <w:tcW w:w="2547" w:type="dxa"/>
          </w:tcPr>
          <w:p w:rsidR="009E3C1F" w:rsidRDefault="009E3C1F" w:rsidP="009E3C1F">
            <w:pPr>
              <w:rPr>
                <w:rFonts w:ascii="Arial" w:hAnsi="Arial" w:cs="Arial"/>
                <w:sz w:val="20"/>
                <w:szCs w:val="20"/>
              </w:rPr>
            </w:pPr>
            <w:r>
              <w:rPr>
                <w:rFonts w:ascii="Arial" w:hAnsi="Arial" w:cs="Arial"/>
                <w:sz w:val="20"/>
                <w:szCs w:val="20"/>
              </w:rPr>
              <w:br/>
            </w:r>
          </w:p>
        </w:tc>
        <w:tc>
          <w:tcPr>
            <w:tcW w:w="3260" w:type="dxa"/>
          </w:tcPr>
          <w:p w:rsidR="009E3C1F" w:rsidRDefault="009E3C1F" w:rsidP="009E3C1F">
            <w:pPr>
              <w:rPr>
                <w:rFonts w:ascii="Arial" w:hAnsi="Arial" w:cs="Arial"/>
                <w:sz w:val="20"/>
                <w:szCs w:val="20"/>
              </w:rPr>
            </w:pPr>
          </w:p>
        </w:tc>
        <w:tc>
          <w:tcPr>
            <w:tcW w:w="3209" w:type="dxa"/>
          </w:tcPr>
          <w:p w:rsidR="009E3C1F" w:rsidRDefault="009E3C1F" w:rsidP="009E3C1F">
            <w:pPr>
              <w:rPr>
                <w:rFonts w:ascii="Arial" w:hAnsi="Arial" w:cs="Arial"/>
                <w:sz w:val="20"/>
                <w:szCs w:val="20"/>
              </w:rPr>
            </w:pPr>
          </w:p>
        </w:tc>
      </w:tr>
      <w:tr w:rsidR="009E3C1F" w:rsidTr="00272294">
        <w:tc>
          <w:tcPr>
            <w:tcW w:w="2547" w:type="dxa"/>
          </w:tcPr>
          <w:p w:rsidR="009E3C1F" w:rsidRDefault="009E3C1F" w:rsidP="009E3C1F">
            <w:pPr>
              <w:rPr>
                <w:rFonts w:ascii="Arial" w:hAnsi="Arial" w:cs="Arial"/>
                <w:sz w:val="20"/>
                <w:szCs w:val="20"/>
              </w:rPr>
            </w:pPr>
            <w:r>
              <w:rPr>
                <w:rFonts w:ascii="Arial" w:hAnsi="Arial" w:cs="Arial"/>
                <w:sz w:val="20"/>
                <w:szCs w:val="20"/>
              </w:rPr>
              <w:br/>
            </w:r>
          </w:p>
        </w:tc>
        <w:tc>
          <w:tcPr>
            <w:tcW w:w="3260" w:type="dxa"/>
          </w:tcPr>
          <w:p w:rsidR="009E3C1F" w:rsidRDefault="009E3C1F" w:rsidP="009E3C1F">
            <w:pPr>
              <w:rPr>
                <w:rFonts w:ascii="Arial" w:hAnsi="Arial" w:cs="Arial"/>
                <w:sz w:val="20"/>
                <w:szCs w:val="20"/>
              </w:rPr>
            </w:pPr>
          </w:p>
        </w:tc>
        <w:tc>
          <w:tcPr>
            <w:tcW w:w="3209" w:type="dxa"/>
          </w:tcPr>
          <w:p w:rsidR="009E3C1F" w:rsidRDefault="009E3C1F" w:rsidP="009E3C1F">
            <w:pPr>
              <w:rPr>
                <w:rFonts w:ascii="Arial" w:hAnsi="Arial" w:cs="Arial"/>
                <w:sz w:val="20"/>
                <w:szCs w:val="20"/>
              </w:rPr>
            </w:pPr>
          </w:p>
        </w:tc>
      </w:tr>
      <w:tr w:rsidR="009E3C1F" w:rsidTr="00272294">
        <w:tc>
          <w:tcPr>
            <w:tcW w:w="2547" w:type="dxa"/>
          </w:tcPr>
          <w:p w:rsidR="009E3C1F" w:rsidRDefault="009E3C1F" w:rsidP="009E3C1F">
            <w:pPr>
              <w:rPr>
                <w:rFonts w:ascii="Arial" w:hAnsi="Arial" w:cs="Arial"/>
                <w:sz w:val="20"/>
                <w:szCs w:val="20"/>
              </w:rPr>
            </w:pPr>
            <w:bookmarkStart w:id="1" w:name="_Hlk56602839"/>
            <w:r>
              <w:rPr>
                <w:rFonts w:ascii="Arial" w:hAnsi="Arial" w:cs="Arial"/>
                <w:sz w:val="20"/>
                <w:szCs w:val="20"/>
              </w:rPr>
              <w:br/>
            </w:r>
          </w:p>
        </w:tc>
        <w:tc>
          <w:tcPr>
            <w:tcW w:w="3260" w:type="dxa"/>
          </w:tcPr>
          <w:p w:rsidR="009E3C1F" w:rsidRDefault="009E3C1F" w:rsidP="009E3C1F">
            <w:pPr>
              <w:rPr>
                <w:rFonts w:ascii="Arial" w:hAnsi="Arial" w:cs="Arial"/>
                <w:sz w:val="20"/>
                <w:szCs w:val="20"/>
              </w:rPr>
            </w:pPr>
          </w:p>
        </w:tc>
        <w:tc>
          <w:tcPr>
            <w:tcW w:w="3209" w:type="dxa"/>
          </w:tcPr>
          <w:p w:rsidR="009E3C1F" w:rsidRDefault="009E3C1F" w:rsidP="009E3C1F">
            <w:pPr>
              <w:rPr>
                <w:rFonts w:ascii="Arial" w:hAnsi="Arial" w:cs="Arial"/>
                <w:sz w:val="20"/>
                <w:szCs w:val="20"/>
              </w:rPr>
            </w:pPr>
          </w:p>
        </w:tc>
      </w:tr>
      <w:tr w:rsidR="009E3C1F" w:rsidTr="00272294">
        <w:tc>
          <w:tcPr>
            <w:tcW w:w="2547" w:type="dxa"/>
          </w:tcPr>
          <w:p w:rsidR="009E3C1F" w:rsidRDefault="009E3C1F" w:rsidP="009E3C1F">
            <w:pPr>
              <w:rPr>
                <w:rFonts w:ascii="Arial" w:hAnsi="Arial" w:cs="Arial"/>
                <w:sz w:val="20"/>
                <w:szCs w:val="20"/>
              </w:rPr>
            </w:pPr>
            <w:r>
              <w:rPr>
                <w:rFonts w:ascii="Arial" w:hAnsi="Arial" w:cs="Arial"/>
                <w:sz w:val="20"/>
                <w:szCs w:val="20"/>
              </w:rPr>
              <w:br/>
            </w:r>
          </w:p>
        </w:tc>
        <w:tc>
          <w:tcPr>
            <w:tcW w:w="3260" w:type="dxa"/>
          </w:tcPr>
          <w:p w:rsidR="009E3C1F" w:rsidRDefault="009E3C1F" w:rsidP="009E3C1F">
            <w:pPr>
              <w:rPr>
                <w:rFonts w:ascii="Arial" w:hAnsi="Arial" w:cs="Arial"/>
                <w:sz w:val="20"/>
                <w:szCs w:val="20"/>
              </w:rPr>
            </w:pPr>
          </w:p>
        </w:tc>
        <w:tc>
          <w:tcPr>
            <w:tcW w:w="3209" w:type="dxa"/>
          </w:tcPr>
          <w:p w:rsidR="009E3C1F" w:rsidRDefault="009E3C1F" w:rsidP="009E3C1F">
            <w:pPr>
              <w:rPr>
                <w:rFonts w:ascii="Arial" w:hAnsi="Arial" w:cs="Arial"/>
                <w:sz w:val="20"/>
                <w:szCs w:val="20"/>
              </w:rPr>
            </w:pPr>
          </w:p>
        </w:tc>
      </w:tr>
      <w:tr w:rsidR="009E3C1F" w:rsidTr="00272294">
        <w:tc>
          <w:tcPr>
            <w:tcW w:w="2547" w:type="dxa"/>
          </w:tcPr>
          <w:p w:rsidR="009E3C1F" w:rsidRDefault="009E3C1F" w:rsidP="009E3C1F">
            <w:pPr>
              <w:rPr>
                <w:rFonts w:ascii="Arial" w:hAnsi="Arial" w:cs="Arial"/>
                <w:sz w:val="20"/>
                <w:szCs w:val="20"/>
              </w:rPr>
            </w:pPr>
            <w:r>
              <w:rPr>
                <w:rFonts w:ascii="Arial" w:hAnsi="Arial" w:cs="Arial"/>
                <w:sz w:val="20"/>
                <w:szCs w:val="20"/>
              </w:rPr>
              <w:br/>
            </w:r>
          </w:p>
        </w:tc>
        <w:tc>
          <w:tcPr>
            <w:tcW w:w="3260" w:type="dxa"/>
          </w:tcPr>
          <w:p w:rsidR="009E3C1F" w:rsidRDefault="009E3C1F" w:rsidP="009E3C1F">
            <w:pPr>
              <w:rPr>
                <w:rFonts w:ascii="Arial" w:hAnsi="Arial" w:cs="Arial"/>
                <w:sz w:val="20"/>
                <w:szCs w:val="20"/>
              </w:rPr>
            </w:pPr>
          </w:p>
        </w:tc>
        <w:tc>
          <w:tcPr>
            <w:tcW w:w="3209" w:type="dxa"/>
          </w:tcPr>
          <w:p w:rsidR="009E3C1F" w:rsidRDefault="009E3C1F" w:rsidP="009E3C1F">
            <w:pPr>
              <w:rPr>
                <w:rFonts w:ascii="Arial" w:hAnsi="Arial" w:cs="Arial"/>
                <w:sz w:val="20"/>
                <w:szCs w:val="20"/>
              </w:rPr>
            </w:pPr>
          </w:p>
        </w:tc>
      </w:tr>
      <w:bookmarkEnd w:id="1"/>
      <w:tr w:rsidR="009E3C1F" w:rsidTr="00272294">
        <w:tc>
          <w:tcPr>
            <w:tcW w:w="2547" w:type="dxa"/>
          </w:tcPr>
          <w:p w:rsidR="009E3C1F" w:rsidRDefault="009E3C1F" w:rsidP="009E3C1F">
            <w:pPr>
              <w:rPr>
                <w:rFonts w:ascii="Arial" w:hAnsi="Arial" w:cs="Arial"/>
                <w:sz w:val="20"/>
                <w:szCs w:val="20"/>
              </w:rPr>
            </w:pPr>
            <w:r>
              <w:rPr>
                <w:rFonts w:ascii="Arial" w:hAnsi="Arial" w:cs="Arial"/>
                <w:sz w:val="20"/>
                <w:szCs w:val="20"/>
              </w:rPr>
              <w:br/>
            </w:r>
          </w:p>
        </w:tc>
        <w:tc>
          <w:tcPr>
            <w:tcW w:w="3260" w:type="dxa"/>
          </w:tcPr>
          <w:p w:rsidR="009E3C1F" w:rsidRDefault="009E3C1F" w:rsidP="009E3C1F">
            <w:pPr>
              <w:rPr>
                <w:rFonts w:ascii="Arial" w:hAnsi="Arial" w:cs="Arial"/>
                <w:sz w:val="20"/>
                <w:szCs w:val="20"/>
              </w:rPr>
            </w:pPr>
          </w:p>
        </w:tc>
        <w:tc>
          <w:tcPr>
            <w:tcW w:w="3209" w:type="dxa"/>
          </w:tcPr>
          <w:p w:rsidR="009E3C1F" w:rsidRDefault="009E3C1F" w:rsidP="009E3C1F">
            <w:pPr>
              <w:rPr>
                <w:rFonts w:ascii="Arial" w:hAnsi="Arial" w:cs="Arial"/>
                <w:sz w:val="20"/>
                <w:szCs w:val="20"/>
              </w:rPr>
            </w:pPr>
          </w:p>
        </w:tc>
      </w:tr>
      <w:tr w:rsidR="009E3C1F" w:rsidTr="00272294">
        <w:tc>
          <w:tcPr>
            <w:tcW w:w="2547" w:type="dxa"/>
          </w:tcPr>
          <w:p w:rsidR="009E3C1F" w:rsidRDefault="009E3C1F" w:rsidP="009E3C1F">
            <w:pPr>
              <w:rPr>
                <w:rFonts w:ascii="Arial" w:hAnsi="Arial" w:cs="Arial"/>
                <w:sz w:val="20"/>
                <w:szCs w:val="20"/>
              </w:rPr>
            </w:pPr>
            <w:r>
              <w:rPr>
                <w:rFonts w:ascii="Arial" w:hAnsi="Arial" w:cs="Arial"/>
                <w:sz w:val="20"/>
                <w:szCs w:val="20"/>
              </w:rPr>
              <w:br/>
            </w:r>
          </w:p>
        </w:tc>
        <w:tc>
          <w:tcPr>
            <w:tcW w:w="3260" w:type="dxa"/>
          </w:tcPr>
          <w:p w:rsidR="009E3C1F" w:rsidRDefault="009E3C1F" w:rsidP="009E3C1F">
            <w:pPr>
              <w:rPr>
                <w:rFonts w:ascii="Arial" w:hAnsi="Arial" w:cs="Arial"/>
                <w:sz w:val="20"/>
                <w:szCs w:val="20"/>
              </w:rPr>
            </w:pPr>
          </w:p>
        </w:tc>
        <w:tc>
          <w:tcPr>
            <w:tcW w:w="3209" w:type="dxa"/>
          </w:tcPr>
          <w:p w:rsidR="009E3C1F" w:rsidRDefault="009E3C1F" w:rsidP="009E3C1F">
            <w:pPr>
              <w:rPr>
                <w:rFonts w:ascii="Arial" w:hAnsi="Arial" w:cs="Arial"/>
                <w:sz w:val="20"/>
                <w:szCs w:val="20"/>
              </w:rPr>
            </w:pPr>
          </w:p>
        </w:tc>
      </w:tr>
      <w:tr w:rsidR="009E3C1F" w:rsidTr="00272294">
        <w:tc>
          <w:tcPr>
            <w:tcW w:w="2547" w:type="dxa"/>
          </w:tcPr>
          <w:p w:rsidR="009E3C1F" w:rsidRDefault="009E3C1F" w:rsidP="009E3C1F">
            <w:pPr>
              <w:rPr>
                <w:rFonts w:ascii="Arial" w:hAnsi="Arial" w:cs="Arial"/>
                <w:sz w:val="20"/>
                <w:szCs w:val="20"/>
              </w:rPr>
            </w:pPr>
            <w:r>
              <w:rPr>
                <w:rFonts w:ascii="Arial" w:hAnsi="Arial" w:cs="Arial"/>
                <w:sz w:val="20"/>
                <w:szCs w:val="20"/>
              </w:rPr>
              <w:br/>
            </w:r>
          </w:p>
        </w:tc>
        <w:tc>
          <w:tcPr>
            <w:tcW w:w="3260" w:type="dxa"/>
          </w:tcPr>
          <w:p w:rsidR="009E3C1F" w:rsidRDefault="009E3C1F" w:rsidP="009E3C1F">
            <w:pPr>
              <w:rPr>
                <w:rFonts w:ascii="Arial" w:hAnsi="Arial" w:cs="Arial"/>
                <w:sz w:val="20"/>
                <w:szCs w:val="20"/>
              </w:rPr>
            </w:pPr>
          </w:p>
        </w:tc>
        <w:tc>
          <w:tcPr>
            <w:tcW w:w="3209" w:type="dxa"/>
          </w:tcPr>
          <w:p w:rsidR="009E3C1F" w:rsidRDefault="009E3C1F" w:rsidP="009E3C1F">
            <w:pPr>
              <w:rPr>
                <w:rFonts w:ascii="Arial" w:hAnsi="Arial" w:cs="Arial"/>
                <w:sz w:val="20"/>
                <w:szCs w:val="20"/>
              </w:rPr>
            </w:pPr>
          </w:p>
        </w:tc>
      </w:tr>
    </w:tbl>
    <w:p w:rsidR="00EF307E" w:rsidRDefault="00EF307E" w:rsidP="003A4DCC">
      <w:pPr>
        <w:spacing w:after="0" w:line="240" w:lineRule="auto"/>
        <w:rPr>
          <w:rFonts w:ascii="Arial" w:hAnsi="Arial" w:cs="Arial"/>
          <w:sz w:val="20"/>
          <w:szCs w:val="20"/>
        </w:rPr>
      </w:pPr>
    </w:p>
    <w:p w:rsidR="00EF307E" w:rsidRDefault="00EF307E" w:rsidP="003A4DCC">
      <w:pPr>
        <w:spacing w:after="0" w:line="240" w:lineRule="auto"/>
        <w:rPr>
          <w:rFonts w:ascii="Arial" w:hAnsi="Arial" w:cs="Arial"/>
          <w:sz w:val="20"/>
          <w:szCs w:val="20"/>
        </w:rPr>
      </w:pPr>
    </w:p>
    <w:p w:rsidR="00EF307E" w:rsidRDefault="00EF307E" w:rsidP="003A4DCC">
      <w:pPr>
        <w:spacing w:after="0" w:line="240" w:lineRule="auto"/>
        <w:rPr>
          <w:rFonts w:ascii="Arial" w:hAnsi="Arial" w:cs="Arial"/>
          <w:sz w:val="20"/>
          <w:szCs w:val="20"/>
        </w:rPr>
      </w:pPr>
    </w:p>
    <w:p w:rsidR="00EF307E" w:rsidRDefault="00EF307E" w:rsidP="003A4DCC">
      <w:pPr>
        <w:spacing w:after="0" w:line="240" w:lineRule="auto"/>
        <w:rPr>
          <w:rFonts w:ascii="Arial" w:hAnsi="Arial" w:cs="Arial"/>
          <w:sz w:val="20"/>
          <w:szCs w:val="20"/>
        </w:rPr>
      </w:pPr>
    </w:p>
    <w:p w:rsidR="00EF307E" w:rsidRDefault="00EF307E" w:rsidP="003A4DCC">
      <w:pPr>
        <w:spacing w:after="0" w:line="240" w:lineRule="auto"/>
        <w:rPr>
          <w:rFonts w:ascii="Arial" w:hAnsi="Arial" w:cs="Arial"/>
          <w:sz w:val="20"/>
          <w:szCs w:val="20"/>
        </w:rPr>
      </w:pPr>
    </w:p>
    <w:p w:rsidR="00EF307E" w:rsidRDefault="00EF307E" w:rsidP="003A4DCC">
      <w:pPr>
        <w:spacing w:after="0" w:line="240" w:lineRule="auto"/>
        <w:rPr>
          <w:rFonts w:ascii="Arial" w:hAnsi="Arial" w:cs="Arial"/>
          <w:sz w:val="20"/>
          <w:szCs w:val="20"/>
        </w:rPr>
      </w:pPr>
    </w:p>
    <w:p w:rsidR="00EF307E" w:rsidRDefault="00EF307E" w:rsidP="003A4DCC">
      <w:pPr>
        <w:spacing w:after="0" w:line="240" w:lineRule="auto"/>
        <w:rPr>
          <w:rFonts w:ascii="Arial" w:hAnsi="Arial" w:cs="Arial"/>
          <w:sz w:val="20"/>
          <w:szCs w:val="20"/>
        </w:rPr>
      </w:pPr>
    </w:p>
    <w:p w:rsidR="00EF307E" w:rsidRDefault="00EF307E" w:rsidP="003A4DCC">
      <w:pPr>
        <w:spacing w:after="0" w:line="240" w:lineRule="auto"/>
        <w:rPr>
          <w:rFonts w:ascii="Arial" w:hAnsi="Arial" w:cs="Arial"/>
          <w:sz w:val="20"/>
          <w:szCs w:val="20"/>
        </w:rPr>
      </w:pPr>
    </w:p>
    <w:p w:rsidR="00EF307E" w:rsidRDefault="00EF307E" w:rsidP="003A4DCC">
      <w:pPr>
        <w:spacing w:after="0" w:line="240" w:lineRule="auto"/>
        <w:rPr>
          <w:rFonts w:ascii="Arial" w:hAnsi="Arial" w:cs="Arial"/>
          <w:sz w:val="20"/>
          <w:szCs w:val="20"/>
        </w:rPr>
      </w:pPr>
    </w:p>
    <w:p w:rsidR="0026724B" w:rsidRPr="005848C4" w:rsidRDefault="00D77147" w:rsidP="0026724B">
      <w:pPr>
        <w:spacing w:after="0" w:line="240" w:lineRule="auto"/>
        <w:rPr>
          <w:rFonts w:cstheme="minorHAnsi"/>
          <w:b/>
          <w:sz w:val="24"/>
          <w:szCs w:val="24"/>
        </w:rPr>
      </w:pPr>
      <w:r w:rsidRPr="005848C4">
        <w:rPr>
          <w:rFonts w:cstheme="minorHAnsi"/>
          <w:b/>
          <w:sz w:val="24"/>
          <w:szCs w:val="24"/>
        </w:rPr>
        <w:t>Reduce, reuse,</w:t>
      </w:r>
      <w:r w:rsidR="0026724B" w:rsidRPr="005848C4">
        <w:rPr>
          <w:rFonts w:cstheme="minorHAnsi"/>
          <w:b/>
          <w:sz w:val="24"/>
          <w:szCs w:val="24"/>
        </w:rPr>
        <w:t xml:space="preserve"> </w:t>
      </w:r>
      <w:r w:rsidRPr="005848C4">
        <w:rPr>
          <w:rFonts w:cstheme="minorHAnsi"/>
          <w:b/>
          <w:sz w:val="24"/>
          <w:szCs w:val="24"/>
        </w:rPr>
        <w:t>recycle</w:t>
      </w:r>
      <w:r w:rsidR="0026724B" w:rsidRPr="005848C4">
        <w:rPr>
          <w:rFonts w:cstheme="minorHAnsi"/>
          <w:b/>
          <w:sz w:val="24"/>
          <w:szCs w:val="24"/>
        </w:rPr>
        <w:t xml:space="preserve"> – Why recycling is important to us.</w:t>
      </w:r>
    </w:p>
    <w:p w:rsidR="00D77147" w:rsidRPr="005848C4" w:rsidRDefault="00D77147" w:rsidP="003A4DCC">
      <w:pPr>
        <w:spacing w:after="0" w:line="240" w:lineRule="auto"/>
        <w:rPr>
          <w:rFonts w:cstheme="minorHAnsi"/>
          <w:sz w:val="24"/>
          <w:szCs w:val="24"/>
        </w:rPr>
      </w:pPr>
    </w:p>
    <w:p w:rsidR="00D77147" w:rsidRPr="003A1C1F" w:rsidRDefault="00D77147" w:rsidP="003A4DCC">
      <w:pPr>
        <w:spacing w:after="0" w:line="240" w:lineRule="auto"/>
        <w:rPr>
          <w:rFonts w:cstheme="minorHAnsi"/>
          <w:color w:val="000000"/>
          <w:sz w:val="20"/>
          <w:szCs w:val="20"/>
          <w:shd w:val="clear" w:color="auto" w:fill="FFFFFF"/>
        </w:rPr>
      </w:pPr>
      <w:r w:rsidRPr="003A1C1F">
        <w:rPr>
          <w:rFonts w:cstheme="minorHAnsi"/>
          <w:color w:val="000000"/>
          <w:sz w:val="20"/>
          <w:szCs w:val="20"/>
          <w:shd w:val="clear" w:color="auto" w:fill="FFFFFF"/>
        </w:rPr>
        <w:t xml:space="preserve">Also known as </w:t>
      </w:r>
      <w:r w:rsidRPr="003A1C1F">
        <w:rPr>
          <w:rFonts w:cstheme="minorHAnsi"/>
          <w:i/>
          <w:iCs/>
          <w:color w:val="000000"/>
          <w:sz w:val="20"/>
          <w:szCs w:val="20"/>
        </w:rPr>
        <w:t>e-waste</w:t>
      </w:r>
      <w:r w:rsidRPr="003A1C1F">
        <w:rPr>
          <w:rFonts w:cstheme="minorHAnsi"/>
          <w:color w:val="000000"/>
          <w:sz w:val="20"/>
          <w:szCs w:val="20"/>
          <w:shd w:val="clear" w:color="auto" w:fill="FFFFFF"/>
        </w:rPr>
        <w:t xml:space="preserve">, discarded computer equipment comprises monitors, printers, hard drives and circuit boards. Such items should on no account be thrown out with </w:t>
      </w:r>
      <w:r w:rsidR="00DF393D" w:rsidRPr="003A1C1F">
        <w:rPr>
          <w:rFonts w:cstheme="minorHAnsi"/>
          <w:color w:val="000000"/>
          <w:sz w:val="20"/>
          <w:szCs w:val="20"/>
          <w:shd w:val="clear" w:color="auto" w:fill="FFFFFF"/>
        </w:rPr>
        <w:t>general</w:t>
      </w:r>
      <w:r w:rsidRPr="003A1C1F">
        <w:rPr>
          <w:rFonts w:cstheme="minorHAnsi"/>
          <w:color w:val="000000"/>
          <w:sz w:val="20"/>
          <w:szCs w:val="20"/>
          <w:shd w:val="clear" w:color="auto" w:fill="FFFFFF"/>
        </w:rPr>
        <w:t xml:space="preserve"> household rubbish </w:t>
      </w:r>
      <w:r w:rsidR="00DF393D" w:rsidRPr="003A1C1F">
        <w:rPr>
          <w:rFonts w:cstheme="minorHAnsi"/>
          <w:color w:val="000000"/>
          <w:sz w:val="20"/>
          <w:szCs w:val="20"/>
          <w:shd w:val="clear" w:color="auto" w:fill="FFFFFF"/>
        </w:rPr>
        <w:t xml:space="preserve">as </w:t>
      </w:r>
      <w:r w:rsidRPr="003A1C1F">
        <w:rPr>
          <w:rFonts w:cstheme="minorHAnsi"/>
          <w:color w:val="000000"/>
          <w:sz w:val="20"/>
          <w:szCs w:val="20"/>
          <w:shd w:val="clear" w:color="auto" w:fill="FFFFFF"/>
        </w:rPr>
        <w:t>they contain toxic substances, and are effectively hazardous waste.</w:t>
      </w:r>
    </w:p>
    <w:p w:rsidR="00DF393D" w:rsidRPr="003A1C1F" w:rsidRDefault="00DF393D" w:rsidP="003A4DCC">
      <w:pPr>
        <w:spacing w:after="0" w:line="240" w:lineRule="auto"/>
        <w:rPr>
          <w:rFonts w:cstheme="minorHAnsi"/>
          <w:sz w:val="20"/>
          <w:szCs w:val="20"/>
        </w:rPr>
      </w:pPr>
    </w:p>
    <w:p w:rsidR="0026724B" w:rsidRPr="003A1C1F" w:rsidRDefault="0026724B" w:rsidP="003A4DCC">
      <w:pPr>
        <w:spacing w:after="0" w:line="240" w:lineRule="auto"/>
        <w:rPr>
          <w:rFonts w:cstheme="minorHAnsi"/>
          <w:color w:val="000000"/>
          <w:sz w:val="20"/>
          <w:szCs w:val="20"/>
          <w:shd w:val="clear" w:color="auto" w:fill="FFFFFF"/>
        </w:rPr>
      </w:pPr>
      <w:r w:rsidRPr="003A1C1F">
        <w:rPr>
          <w:rFonts w:cstheme="minorHAnsi"/>
          <w:color w:val="000000"/>
          <w:sz w:val="20"/>
          <w:szCs w:val="20"/>
          <w:shd w:val="clear" w:color="auto" w:fill="FFFFFF"/>
        </w:rPr>
        <w:t xml:space="preserve">Legislation came into force in 2007 </w:t>
      </w:r>
      <w:r w:rsidR="00683C8E" w:rsidRPr="003A1C1F">
        <w:rPr>
          <w:rFonts w:cstheme="minorHAnsi"/>
          <w:color w:val="000000"/>
          <w:sz w:val="20"/>
          <w:szCs w:val="20"/>
          <w:shd w:val="clear" w:color="auto" w:fill="FFFFFF"/>
        </w:rPr>
        <w:t>which</w:t>
      </w:r>
      <w:r w:rsidRPr="003A1C1F">
        <w:rPr>
          <w:rFonts w:cstheme="minorHAnsi"/>
          <w:color w:val="000000"/>
          <w:sz w:val="20"/>
          <w:szCs w:val="20"/>
          <w:shd w:val="clear" w:color="auto" w:fill="FFFFFF"/>
        </w:rPr>
        <w:t xml:space="preserve"> cover</w:t>
      </w:r>
      <w:r w:rsidR="00683C8E" w:rsidRPr="003A1C1F">
        <w:rPr>
          <w:rFonts w:cstheme="minorHAnsi"/>
          <w:color w:val="000000"/>
          <w:sz w:val="20"/>
          <w:szCs w:val="20"/>
          <w:shd w:val="clear" w:color="auto" w:fill="FFFFFF"/>
        </w:rPr>
        <w:t>s</w:t>
      </w:r>
      <w:r w:rsidRPr="003A1C1F">
        <w:rPr>
          <w:rFonts w:cstheme="minorHAnsi"/>
          <w:color w:val="000000"/>
          <w:sz w:val="20"/>
          <w:szCs w:val="20"/>
          <w:shd w:val="clear" w:color="auto" w:fill="FFFFFF"/>
        </w:rPr>
        <w:t xml:space="preserve"> waste electrical and electronic equipment (WEEE). The regulations have significant implications for those who treat or recover WEEE and stipulate that users must store, collect, treat, recycle and dispose of WEEE separately from other waste. It is now a requirement that you obtain and keep proof that your WEEE was given to a waste management company, and was treated and disposed of in an environmentally sound way. You can read the full regulations online.</w:t>
      </w:r>
    </w:p>
    <w:p w:rsidR="0026724B" w:rsidRPr="003A1C1F" w:rsidRDefault="0026724B" w:rsidP="003A4DCC">
      <w:pPr>
        <w:spacing w:after="0" w:line="240" w:lineRule="auto"/>
        <w:rPr>
          <w:rFonts w:cstheme="minorHAnsi"/>
          <w:sz w:val="20"/>
          <w:szCs w:val="20"/>
        </w:rPr>
      </w:pPr>
    </w:p>
    <w:p w:rsidR="0026724B" w:rsidRPr="003A1C1F" w:rsidRDefault="0026724B" w:rsidP="003A4DCC">
      <w:pPr>
        <w:spacing w:after="0" w:line="240" w:lineRule="auto"/>
        <w:rPr>
          <w:rFonts w:cstheme="minorHAnsi"/>
          <w:color w:val="000000"/>
          <w:sz w:val="20"/>
          <w:szCs w:val="20"/>
          <w:shd w:val="clear" w:color="auto" w:fill="FFFFFF"/>
        </w:rPr>
      </w:pPr>
      <w:r w:rsidRPr="003A1C1F">
        <w:rPr>
          <w:rFonts w:cstheme="minorHAnsi"/>
          <w:color w:val="000000"/>
          <w:sz w:val="20"/>
          <w:szCs w:val="20"/>
          <w:shd w:val="clear" w:color="auto" w:fill="FFFFFF"/>
        </w:rPr>
        <w:t>You can dispose of computer waste by returning the product to the manufacturer, taking the item to a professional waste disposal facility or donating the goods to a non-profit organisation.</w:t>
      </w:r>
    </w:p>
    <w:p w:rsidR="00EF307E" w:rsidRDefault="0042696D" w:rsidP="0026724B">
      <w:pPr>
        <w:spacing w:before="100" w:beforeAutospacing="1" w:after="100" w:afterAutospacing="1" w:line="288" w:lineRule="atLeast"/>
        <w:rPr>
          <w:rFonts w:eastAsia="Times New Roman" w:cstheme="minorHAnsi"/>
          <w:color w:val="000000"/>
          <w:sz w:val="20"/>
          <w:szCs w:val="20"/>
          <w:lang w:eastAsia="en-GB"/>
        </w:rPr>
      </w:pPr>
      <w:r w:rsidRPr="003A1C1F">
        <w:rPr>
          <w:rFonts w:eastAsia="Times New Roman" w:cstheme="minorHAnsi"/>
          <w:color w:val="000000"/>
          <w:sz w:val="20"/>
          <w:szCs w:val="20"/>
          <w:lang w:eastAsia="en-GB"/>
        </w:rPr>
        <w:t xml:space="preserve">As part of the recycling </w:t>
      </w:r>
      <w:r w:rsidR="006C7461" w:rsidRPr="003A1C1F">
        <w:rPr>
          <w:rFonts w:eastAsia="Times New Roman" w:cstheme="minorHAnsi"/>
          <w:color w:val="000000"/>
          <w:sz w:val="20"/>
          <w:szCs w:val="20"/>
          <w:lang w:eastAsia="en-GB"/>
        </w:rPr>
        <w:t>LANCS ICT</w:t>
      </w:r>
      <w:r w:rsidRPr="003A1C1F">
        <w:rPr>
          <w:rFonts w:eastAsia="Times New Roman" w:cstheme="minorHAnsi"/>
          <w:color w:val="000000"/>
          <w:sz w:val="20"/>
          <w:szCs w:val="20"/>
          <w:lang w:eastAsia="en-GB"/>
        </w:rPr>
        <w:t xml:space="preserve"> aim to refurbish the equipment</w:t>
      </w:r>
      <w:r w:rsidR="006C7461" w:rsidRPr="003A1C1F">
        <w:rPr>
          <w:rFonts w:eastAsia="Times New Roman" w:cstheme="minorHAnsi"/>
          <w:color w:val="000000"/>
          <w:sz w:val="20"/>
          <w:szCs w:val="20"/>
          <w:lang w:eastAsia="en-GB"/>
        </w:rPr>
        <w:t xml:space="preserve"> where possible</w:t>
      </w:r>
      <w:r w:rsidR="00EF307E">
        <w:rPr>
          <w:rFonts w:eastAsia="Times New Roman" w:cstheme="minorHAnsi"/>
          <w:color w:val="000000"/>
          <w:sz w:val="20"/>
          <w:szCs w:val="20"/>
          <w:lang w:eastAsia="en-GB"/>
        </w:rPr>
        <w:t xml:space="preserve"> and if data is present</w:t>
      </w:r>
      <w:r w:rsidRPr="003A1C1F">
        <w:rPr>
          <w:rFonts w:eastAsia="Times New Roman" w:cstheme="minorHAnsi"/>
          <w:color w:val="000000"/>
          <w:sz w:val="20"/>
          <w:szCs w:val="20"/>
          <w:lang w:eastAsia="en-GB"/>
        </w:rPr>
        <w:t xml:space="preserve"> us</w:t>
      </w:r>
      <w:r w:rsidR="00EF307E">
        <w:rPr>
          <w:rFonts w:eastAsia="Times New Roman" w:cstheme="minorHAnsi"/>
          <w:color w:val="000000"/>
          <w:sz w:val="20"/>
          <w:szCs w:val="20"/>
          <w:lang w:eastAsia="en-GB"/>
        </w:rPr>
        <w:t xml:space="preserve">e </w:t>
      </w:r>
      <w:r w:rsidRPr="003A1C1F">
        <w:rPr>
          <w:rFonts w:eastAsia="Times New Roman" w:cstheme="minorHAnsi"/>
          <w:color w:val="000000"/>
          <w:sz w:val="20"/>
          <w:szCs w:val="20"/>
          <w:lang w:eastAsia="en-GB"/>
        </w:rPr>
        <w:t>data cleansing software</w:t>
      </w:r>
      <w:r w:rsidR="00EF307E">
        <w:rPr>
          <w:rFonts w:eastAsia="Times New Roman" w:cstheme="minorHAnsi"/>
          <w:color w:val="000000"/>
          <w:sz w:val="20"/>
          <w:szCs w:val="20"/>
          <w:lang w:eastAsia="en-GB"/>
        </w:rPr>
        <w:t xml:space="preserve"> to destroy the data</w:t>
      </w:r>
      <w:r w:rsidRPr="003A1C1F">
        <w:rPr>
          <w:rFonts w:eastAsia="Times New Roman" w:cstheme="minorHAnsi"/>
          <w:color w:val="000000"/>
          <w:sz w:val="20"/>
          <w:szCs w:val="20"/>
          <w:lang w:eastAsia="en-GB"/>
        </w:rPr>
        <w:t xml:space="preserve"> or by replacing the </w:t>
      </w:r>
      <w:r w:rsidR="006C7461" w:rsidRPr="003A1C1F">
        <w:rPr>
          <w:rFonts w:eastAsia="Times New Roman" w:cstheme="minorHAnsi"/>
          <w:color w:val="000000"/>
          <w:sz w:val="20"/>
          <w:szCs w:val="20"/>
          <w:lang w:eastAsia="en-GB"/>
        </w:rPr>
        <w:t>hard disks</w:t>
      </w:r>
      <w:r w:rsidRPr="003A1C1F">
        <w:rPr>
          <w:rFonts w:eastAsia="Times New Roman" w:cstheme="minorHAnsi"/>
          <w:color w:val="000000"/>
          <w:sz w:val="20"/>
          <w:szCs w:val="20"/>
          <w:lang w:eastAsia="en-GB"/>
        </w:rPr>
        <w:t xml:space="preserve"> and</w:t>
      </w:r>
      <w:r w:rsidR="00EF307E">
        <w:rPr>
          <w:rFonts w:eastAsia="Times New Roman" w:cstheme="minorHAnsi"/>
          <w:color w:val="000000"/>
          <w:sz w:val="20"/>
          <w:szCs w:val="20"/>
          <w:lang w:eastAsia="en-GB"/>
        </w:rPr>
        <w:t xml:space="preserve"> </w:t>
      </w:r>
      <w:r w:rsidRPr="003A1C1F">
        <w:rPr>
          <w:rFonts w:eastAsia="Times New Roman" w:cstheme="minorHAnsi"/>
          <w:color w:val="000000"/>
          <w:sz w:val="20"/>
          <w:szCs w:val="20"/>
          <w:lang w:eastAsia="en-GB"/>
        </w:rPr>
        <w:t>destroying the original</w:t>
      </w:r>
      <w:r w:rsidR="00EF307E">
        <w:rPr>
          <w:rFonts w:eastAsia="Times New Roman" w:cstheme="minorHAnsi"/>
          <w:color w:val="000000"/>
          <w:sz w:val="20"/>
          <w:szCs w:val="20"/>
          <w:lang w:eastAsia="en-GB"/>
        </w:rPr>
        <w:t>.</w:t>
      </w:r>
    </w:p>
    <w:p w:rsidR="0026724B" w:rsidRPr="003A1C1F" w:rsidRDefault="00636E94" w:rsidP="0026724B">
      <w:pPr>
        <w:spacing w:before="100" w:beforeAutospacing="1" w:after="100" w:afterAutospacing="1" w:line="288" w:lineRule="atLeast"/>
        <w:rPr>
          <w:rFonts w:eastAsia="Times New Roman" w:cstheme="minorHAnsi"/>
          <w:color w:val="000000"/>
          <w:sz w:val="20"/>
          <w:szCs w:val="20"/>
          <w:lang w:eastAsia="en-GB"/>
        </w:rPr>
      </w:pPr>
      <w:r w:rsidRPr="003A1C1F">
        <w:rPr>
          <w:rFonts w:eastAsia="Times New Roman" w:cstheme="minorHAnsi"/>
          <w:color w:val="000000"/>
          <w:sz w:val="20"/>
          <w:szCs w:val="20"/>
          <w:lang w:eastAsia="en-GB"/>
        </w:rPr>
        <w:t>If the</w:t>
      </w:r>
      <w:r w:rsidR="006C7461" w:rsidRPr="003A1C1F">
        <w:rPr>
          <w:rFonts w:eastAsia="Times New Roman" w:cstheme="minorHAnsi"/>
          <w:color w:val="000000"/>
          <w:sz w:val="20"/>
          <w:szCs w:val="20"/>
          <w:lang w:eastAsia="en-GB"/>
        </w:rPr>
        <w:t xml:space="preserve"> above </w:t>
      </w:r>
      <w:r w:rsidRPr="003A1C1F">
        <w:rPr>
          <w:rFonts w:eastAsia="Times New Roman" w:cstheme="minorHAnsi"/>
          <w:color w:val="000000"/>
          <w:sz w:val="20"/>
          <w:szCs w:val="20"/>
          <w:lang w:eastAsia="en-GB"/>
        </w:rPr>
        <w:t xml:space="preserve">option </w:t>
      </w:r>
      <w:r w:rsidR="00EF307E">
        <w:rPr>
          <w:rFonts w:eastAsia="Times New Roman" w:cstheme="minorHAnsi"/>
          <w:color w:val="000000"/>
          <w:sz w:val="20"/>
          <w:szCs w:val="20"/>
          <w:lang w:eastAsia="en-GB"/>
        </w:rPr>
        <w:t>is not</w:t>
      </w:r>
      <w:r w:rsidRPr="003A1C1F">
        <w:rPr>
          <w:rFonts w:eastAsia="Times New Roman" w:cstheme="minorHAnsi"/>
          <w:color w:val="000000"/>
          <w:sz w:val="20"/>
          <w:szCs w:val="20"/>
          <w:lang w:eastAsia="en-GB"/>
        </w:rPr>
        <w:t xml:space="preserve"> viable</w:t>
      </w:r>
      <w:r w:rsidR="006F5B97" w:rsidRPr="003A1C1F">
        <w:rPr>
          <w:rFonts w:eastAsia="Times New Roman" w:cstheme="minorHAnsi"/>
          <w:color w:val="000000"/>
          <w:sz w:val="20"/>
          <w:szCs w:val="20"/>
          <w:lang w:eastAsia="en-GB"/>
        </w:rPr>
        <w:t xml:space="preserve"> </w:t>
      </w:r>
      <w:r w:rsidR="006C7461" w:rsidRPr="003A1C1F">
        <w:rPr>
          <w:rFonts w:eastAsia="Times New Roman" w:cstheme="minorHAnsi"/>
          <w:color w:val="000000"/>
          <w:sz w:val="20"/>
          <w:szCs w:val="20"/>
          <w:lang w:eastAsia="en-GB"/>
        </w:rPr>
        <w:t>we will</w:t>
      </w:r>
      <w:r w:rsidR="00EF307E">
        <w:rPr>
          <w:rFonts w:eastAsia="Times New Roman" w:cstheme="minorHAnsi"/>
          <w:color w:val="000000"/>
          <w:sz w:val="20"/>
          <w:szCs w:val="20"/>
          <w:lang w:eastAsia="en-GB"/>
        </w:rPr>
        <w:t xml:space="preserve"> </w:t>
      </w:r>
      <w:r w:rsidR="006C7461" w:rsidRPr="003A1C1F">
        <w:rPr>
          <w:rFonts w:eastAsia="Times New Roman" w:cstheme="minorHAnsi"/>
          <w:color w:val="000000"/>
          <w:sz w:val="20"/>
          <w:szCs w:val="20"/>
          <w:lang w:eastAsia="en-GB"/>
        </w:rPr>
        <w:t>destroy the hard disks and use</w:t>
      </w:r>
      <w:r w:rsidR="006F5B97" w:rsidRPr="003A1C1F">
        <w:rPr>
          <w:rFonts w:eastAsia="Times New Roman" w:cstheme="minorHAnsi"/>
          <w:color w:val="000000"/>
          <w:sz w:val="20"/>
          <w:szCs w:val="20"/>
          <w:lang w:eastAsia="en-GB"/>
        </w:rPr>
        <w:t xml:space="preserve"> </w:t>
      </w:r>
      <w:r w:rsidR="006C7461" w:rsidRPr="003A1C1F">
        <w:rPr>
          <w:rFonts w:eastAsia="Times New Roman" w:cstheme="minorHAnsi"/>
          <w:color w:val="000000"/>
          <w:sz w:val="20"/>
          <w:szCs w:val="20"/>
          <w:lang w:eastAsia="en-GB"/>
        </w:rPr>
        <w:t>a WEEE recycling point or a</w:t>
      </w:r>
      <w:r w:rsidR="0026724B" w:rsidRPr="003A1C1F">
        <w:rPr>
          <w:rFonts w:eastAsia="Times New Roman" w:cstheme="minorHAnsi"/>
          <w:color w:val="000000"/>
          <w:sz w:val="20"/>
          <w:szCs w:val="20"/>
          <w:lang w:eastAsia="en-GB"/>
        </w:rPr>
        <w:t xml:space="preserve"> Licence</w:t>
      </w:r>
      <w:r w:rsidR="005848C4" w:rsidRPr="003A1C1F">
        <w:rPr>
          <w:rFonts w:eastAsia="Times New Roman" w:cstheme="minorHAnsi"/>
          <w:color w:val="000000"/>
          <w:sz w:val="20"/>
          <w:szCs w:val="20"/>
          <w:lang w:eastAsia="en-GB"/>
        </w:rPr>
        <w:t>d</w:t>
      </w:r>
      <w:r w:rsidR="006C7461" w:rsidRPr="003A1C1F">
        <w:rPr>
          <w:rFonts w:eastAsia="Times New Roman" w:cstheme="minorHAnsi"/>
          <w:color w:val="000000"/>
          <w:sz w:val="20"/>
          <w:szCs w:val="20"/>
          <w:lang w:eastAsia="en-GB"/>
        </w:rPr>
        <w:t xml:space="preserve"> Waste</w:t>
      </w:r>
      <w:r w:rsidR="0026724B" w:rsidRPr="003A1C1F">
        <w:rPr>
          <w:rFonts w:eastAsia="Times New Roman" w:cstheme="minorHAnsi"/>
          <w:color w:val="000000"/>
          <w:sz w:val="20"/>
          <w:szCs w:val="20"/>
          <w:lang w:eastAsia="en-GB"/>
        </w:rPr>
        <w:t xml:space="preserve"> Carrier who will comply with</w:t>
      </w:r>
      <w:r w:rsidRPr="003A1C1F">
        <w:rPr>
          <w:rFonts w:eastAsia="Times New Roman" w:cstheme="minorHAnsi"/>
          <w:color w:val="000000"/>
          <w:sz w:val="20"/>
          <w:szCs w:val="20"/>
          <w:lang w:eastAsia="en-GB"/>
        </w:rPr>
        <w:t xml:space="preserve"> </w:t>
      </w:r>
      <w:r w:rsidR="0026724B" w:rsidRPr="003A1C1F">
        <w:rPr>
          <w:rFonts w:eastAsia="Times New Roman" w:cstheme="minorHAnsi"/>
          <w:color w:val="000000"/>
          <w:sz w:val="20"/>
          <w:szCs w:val="20"/>
          <w:lang w:eastAsia="en-GB"/>
        </w:rPr>
        <w:t>Professional Disposal</w:t>
      </w:r>
      <w:r w:rsidRPr="003A1C1F">
        <w:rPr>
          <w:rFonts w:eastAsia="Times New Roman" w:cstheme="minorHAnsi"/>
          <w:color w:val="000000"/>
          <w:sz w:val="20"/>
          <w:szCs w:val="20"/>
          <w:lang w:eastAsia="en-GB"/>
        </w:rPr>
        <w:t>.</w:t>
      </w:r>
    </w:p>
    <w:p w:rsidR="0026724B" w:rsidRPr="003A1C1F" w:rsidRDefault="0026724B" w:rsidP="0026724B">
      <w:pPr>
        <w:spacing w:before="100" w:beforeAutospacing="1" w:after="100" w:afterAutospacing="1" w:line="288" w:lineRule="atLeast"/>
        <w:rPr>
          <w:rFonts w:eastAsia="Times New Roman" w:cstheme="minorHAnsi"/>
          <w:color w:val="000000"/>
          <w:sz w:val="20"/>
          <w:szCs w:val="20"/>
          <w:lang w:eastAsia="en-GB"/>
        </w:rPr>
      </w:pPr>
      <w:r w:rsidRPr="003A1C1F">
        <w:rPr>
          <w:rFonts w:eastAsia="Times New Roman" w:cstheme="minorHAnsi"/>
          <w:color w:val="000000"/>
          <w:sz w:val="20"/>
          <w:szCs w:val="20"/>
          <w:lang w:eastAsia="en-GB"/>
        </w:rPr>
        <w:t>This Carrier would:</w:t>
      </w:r>
    </w:p>
    <w:p w:rsidR="0026724B" w:rsidRPr="003A1C1F" w:rsidRDefault="0026724B" w:rsidP="0026724B">
      <w:pPr>
        <w:numPr>
          <w:ilvl w:val="0"/>
          <w:numId w:val="1"/>
        </w:numPr>
        <w:spacing w:before="100" w:beforeAutospacing="1" w:after="100" w:afterAutospacing="1" w:line="288" w:lineRule="atLeast"/>
        <w:rPr>
          <w:rFonts w:eastAsia="Times New Roman" w:cstheme="minorHAnsi"/>
          <w:color w:val="000000"/>
          <w:sz w:val="20"/>
          <w:szCs w:val="20"/>
          <w:lang w:eastAsia="en-GB"/>
        </w:rPr>
      </w:pPr>
      <w:r w:rsidRPr="003A1C1F">
        <w:rPr>
          <w:rFonts w:eastAsia="Times New Roman" w:cstheme="minorHAnsi"/>
          <w:color w:val="000000"/>
          <w:sz w:val="20"/>
          <w:szCs w:val="20"/>
          <w:lang w:eastAsia="en-GB"/>
        </w:rPr>
        <w:t>comply with WEEE and other relevant legislation.</w:t>
      </w:r>
    </w:p>
    <w:p w:rsidR="0026724B" w:rsidRPr="003A1C1F" w:rsidRDefault="0026724B" w:rsidP="002C4B7F">
      <w:pPr>
        <w:numPr>
          <w:ilvl w:val="0"/>
          <w:numId w:val="1"/>
        </w:numPr>
        <w:spacing w:before="100" w:beforeAutospacing="1" w:after="0" w:afterAutospacing="1" w:line="240" w:lineRule="auto"/>
        <w:rPr>
          <w:rFonts w:cstheme="minorHAnsi"/>
          <w:sz w:val="20"/>
          <w:szCs w:val="20"/>
        </w:rPr>
      </w:pPr>
      <w:r w:rsidRPr="003A1C1F">
        <w:rPr>
          <w:rFonts w:eastAsia="Times New Roman" w:cstheme="minorHAnsi"/>
          <w:color w:val="000000"/>
          <w:sz w:val="20"/>
          <w:szCs w:val="20"/>
          <w:lang w:eastAsia="en-GB"/>
        </w:rPr>
        <w:t xml:space="preserve">provide details of their own Waste Carriers License, and details of any overseas partners they may use. </w:t>
      </w:r>
    </w:p>
    <w:p w:rsidR="003A1C1F" w:rsidRPr="003A1C1F" w:rsidRDefault="003A1C1F" w:rsidP="003A1C1F">
      <w:pPr>
        <w:spacing w:before="100" w:beforeAutospacing="1" w:after="0" w:afterAutospacing="1" w:line="240" w:lineRule="auto"/>
        <w:rPr>
          <w:rFonts w:cstheme="minorHAnsi"/>
          <w:sz w:val="20"/>
          <w:szCs w:val="20"/>
        </w:rPr>
      </w:pPr>
      <w:r w:rsidRPr="003A1C1F">
        <w:rPr>
          <w:rFonts w:cstheme="minorHAnsi"/>
          <w:sz w:val="20"/>
          <w:szCs w:val="20"/>
        </w:rPr>
        <w:t>I confirm that the items listed are to be taken for ethical recycling as described</w:t>
      </w:r>
      <w:r w:rsidR="007F76A0">
        <w:rPr>
          <w:rFonts w:cstheme="minorHAnsi"/>
          <w:sz w:val="20"/>
          <w:szCs w:val="20"/>
        </w:rPr>
        <w:t xml:space="preserve"> above.</w:t>
      </w:r>
    </w:p>
    <w:p w:rsidR="003A1C1F" w:rsidRDefault="003A1C1F" w:rsidP="003A1C1F">
      <w:pPr>
        <w:spacing w:before="100" w:beforeAutospacing="1" w:after="0" w:afterAutospacing="1" w:line="240" w:lineRule="auto"/>
        <w:rPr>
          <w:rFonts w:cstheme="minorHAnsi"/>
          <w:u w:val="single"/>
        </w:rPr>
      </w:pPr>
      <w:r>
        <w:rPr>
          <w:rFonts w:cstheme="minorHAnsi"/>
        </w:rPr>
        <w:t>Customer Signature</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t xml:space="preserve"> Date</w:t>
      </w:r>
      <w:r>
        <w:rPr>
          <w:rFonts w:cstheme="minorHAnsi"/>
          <w:u w:val="single"/>
        </w:rPr>
        <w:tab/>
      </w:r>
      <w:r>
        <w:rPr>
          <w:rFonts w:cstheme="minorHAnsi"/>
          <w:u w:val="single"/>
        </w:rPr>
        <w:tab/>
      </w:r>
      <w:r>
        <w:rPr>
          <w:rFonts w:cstheme="minorHAnsi"/>
          <w:u w:val="single"/>
        </w:rPr>
        <w:tab/>
      </w:r>
      <w:r>
        <w:rPr>
          <w:rFonts w:cstheme="minorHAnsi"/>
          <w:u w:val="single"/>
        </w:rPr>
        <w:tab/>
      </w:r>
    </w:p>
    <w:p w:rsidR="005751D6" w:rsidRDefault="003A1C1F" w:rsidP="003A1C1F">
      <w:pPr>
        <w:spacing w:before="100" w:beforeAutospacing="1" w:after="0" w:afterAutospacing="1" w:line="240" w:lineRule="auto"/>
        <w:rPr>
          <w:rFonts w:cstheme="minorHAnsi"/>
          <w:u w:val="single"/>
        </w:rPr>
      </w:pPr>
      <w:r>
        <w:rPr>
          <w:rFonts w:cstheme="minorHAnsi"/>
        </w:rPr>
        <w:t>Business / School</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rsidR="003A1C1F" w:rsidRDefault="005751D6" w:rsidP="003A1C1F">
      <w:pPr>
        <w:spacing w:before="100" w:beforeAutospacing="1" w:after="0" w:afterAutospacing="1" w:line="240" w:lineRule="auto"/>
        <w:rPr>
          <w:rFonts w:cstheme="minorHAnsi"/>
        </w:rPr>
      </w:pPr>
      <w:r>
        <w:rPr>
          <w:rFonts w:cstheme="minorHAnsi"/>
        </w:rPr>
        <w:t>Address</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sidR="003A1C1F">
        <w:rPr>
          <w:rFonts w:cstheme="minorHAnsi"/>
        </w:rPr>
        <w:t xml:space="preserve"> </w:t>
      </w:r>
    </w:p>
    <w:p w:rsidR="000A1DCF" w:rsidRDefault="000A1DCF" w:rsidP="003A1C1F">
      <w:pPr>
        <w:spacing w:before="100" w:beforeAutospacing="1" w:after="0" w:afterAutospacing="1" w:line="240" w:lineRule="auto"/>
        <w:rPr>
          <w:rFonts w:cstheme="minorHAnsi"/>
        </w:rPr>
      </w:pPr>
    </w:p>
    <w:p w:rsidR="000A1DCF" w:rsidRDefault="000A1DCF" w:rsidP="003A1C1F">
      <w:pPr>
        <w:spacing w:before="100" w:beforeAutospacing="1" w:after="0" w:afterAutospacing="1" w:line="240" w:lineRule="auto"/>
        <w:rPr>
          <w:rFonts w:cstheme="minorHAnsi"/>
        </w:rPr>
      </w:pPr>
    </w:p>
    <w:p w:rsidR="000A1DCF" w:rsidRDefault="000A1DCF" w:rsidP="003A1C1F">
      <w:pPr>
        <w:spacing w:before="100" w:beforeAutospacing="1" w:after="0" w:afterAutospacing="1" w:line="240" w:lineRule="auto"/>
        <w:rPr>
          <w:rFonts w:cstheme="minorHAnsi"/>
        </w:rPr>
      </w:pPr>
    </w:p>
    <w:p w:rsidR="000A1DCF" w:rsidRPr="003A1C1F" w:rsidRDefault="000A1DCF" w:rsidP="003A1C1F">
      <w:pPr>
        <w:spacing w:before="100" w:beforeAutospacing="1" w:after="0" w:afterAutospacing="1" w:line="240" w:lineRule="auto"/>
        <w:rPr>
          <w:rFonts w:cstheme="minorHAnsi"/>
        </w:rPr>
      </w:pPr>
      <w:r>
        <w:rPr>
          <w:rFonts w:cstheme="minorHAnsi"/>
        </w:rPr>
        <w:t>© LANCS ICT 2020</w:t>
      </w:r>
      <w:bookmarkStart w:id="2" w:name="_GoBack"/>
      <w:bookmarkEnd w:id="2"/>
    </w:p>
    <w:sectPr w:rsidR="000A1DCF" w:rsidRPr="003A1C1F" w:rsidSect="00EF307E">
      <w:headerReference w:type="default" r:id="rId8"/>
      <w:footerReference w:type="default" r:id="rId9"/>
      <w:pgSz w:w="11906" w:h="16838"/>
      <w:pgMar w:top="567"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696D" w:rsidRDefault="0042696D" w:rsidP="0042696D">
      <w:pPr>
        <w:spacing w:after="0" w:line="240" w:lineRule="auto"/>
      </w:pPr>
      <w:r>
        <w:separator/>
      </w:r>
    </w:p>
  </w:endnote>
  <w:endnote w:type="continuationSeparator" w:id="0">
    <w:p w:rsidR="0042696D" w:rsidRDefault="0042696D" w:rsidP="00426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307E" w:rsidRPr="004C7636" w:rsidRDefault="00EF307E" w:rsidP="00EF307E">
    <w:pPr>
      <w:pStyle w:val="Footer"/>
      <w:tabs>
        <w:tab w:val="left" w:pos="1815"/>
      </w:tabs>
      <w:rPr>
        <w:color w:val="7F7F7F" w:themeColor="text1" w:themeTint="80"/>
        <w:sz w:val="24"/>
        <w:szCs w:val="24"/>
      </w:rPr>
    </w:pPr>
    <w:r>
      <w:rPr>
        <w:color w:val="7F7F7F" w:themeColor="text1" w:themeTint="80"/>
        <w:sz w:val="24"/>
        <w:szCs w:val="24"/>
      </w:rPr>
      <w:t xml:space="preserve">E: </w:t>
    </w:r>
    <w:hyperlink r:id="rId1" w:history="1">
      <w:r w:rsidRPr="00341FB9">
        <w:rPr>
          <w:rStyle w:val="Hyperlink"/>
          <w:sz w:val="24"/>
          <w:szCs w:val="24"/>
        </w:rPr>
        <w:t>sales@lancsict.co.uk</w:t>
      </w:r>
    </w:hyperlink>
    <w:r>
      <w:rPr>
        <w:color w:val="7F7F7F" w:themeColor="text1" w:themeTint="80"/>
        <w:sz w:val="24"/>
        <w:szCs w:val="24"/>
      </w:rPr>
      <w:tab/>
      <w:t xml:space="preserve">T: </w:t>
    </w:r>
    <w:r w:rsidRPr="009C6B5C">
      <w:rPr>
        <w:color w:val="7F7F7F" w:themeColor="text1" w:themeTint="80"/>
        <w:sz w:val="24"/>
        <w:szCs w:val="24"/>
      </w:rPr>
      <w:t>07862</w:t>
    </w:r>
    <w:r>
      <w:rPr>
        <w:color w:val="7F7F7F" w:themeColor="text1" w:themeTint="80"/>
        <w:sz w:val="24"/>
        <w:szCs w:val="24"/>
      </w:rPr>
      <w:t xml:space="preserve"> </w:t>
    </w:r>
    <w:r w:rsidRPr="009C6B5C">
      <w:rPr>
        <w:color w:val="7F7F7F" w:themeColor="text1" w:themeTint="80"/>
        <w:sz w:val="24"/>
        <w:szCs w:val="24"/>
      </w:rPr>
      <w:t>035996</w:t>
    </w:r>
    <w:r>
      <w:rPr>
        <w:color w:val="7F7F7F" w:themeColor="text1" w:themeTint="80"/>
        <w:sz w:val="24"/>
        <w:szCs w:val="24"/>
      </w:rPr>
      <w:tab/>
    </w:r>
    <w:r w:rsidRPr="009C6B5C">
      <w:rPr>
        <w:color w:val="7F7F7F" w:themeColor="text1" w:themeTint="80"/>
        <w:sz w:val="24"/>
        <w:szCs w:val="24"/>
      </w:rPr>
      <w:t>W:</w:t>
    </w:r>
    <w:r>
      <w:rPr>
        <w:color w:val="7F7F7F" w:themeColor="text1" w:themeTint="80"/>
        <w:sz w:val="24"/>
        <w:szCs w:val="24"/>
      </w:rPr>
      <w:t xml:space="preserve"> </w:t>
    </w:r>
    <w:hyperlink r:id="rId2" w:history="1">
      <w:r w:rsidRPr="00341FB9">
        <w:rPr>
          <w:rStyle w:val="Hyperlink"/>
          <w:sz w:val="24"/>
          <w:szCs w:val="24"/>
        </w:rPr>
        <w:t>www.lancsict.co.uk</w:t>
      </w:r>
    </w:hyperlink>
  </w:p>
  <w:p w:rsidR="00EF307E" w:rsidRDefault="00EF307E">
    <w:pPr>
      <w:pStyle w:val="Footer"/>
    </w:pPr>
  </w:p>
  <w:p w:rsidR="00EF307E" w:rsidRDefault="00EF30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696D" w:rsidRDefault="0042696D" w:rsidP="0042696D">
      <w:pPr>
        <w:spacing w:after="0" w:line="240" w:lineRule="auto"/>
      </w:pPr>
      <w:r>
        <w:separator/>
      </w:r>
    </w:p>
  </w:footnote>
  <w:footnote w:type="continuationSeparator" w:id="0">
    <w:p w:rsidR="0042696D" w:rsidRDefault="0042696D" w:rsidP="00426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96D" w:rsidRDefault="0042696D" w:rsidP="0042696D">
    <w:pPr>
      <w:pStyle w:val="Header"/>
      <w:tabs>
        <w:tab w:val="clear" w:pos="4513"/>
        <w:tab w:val="clear" w:pos="9026"/>
        <w:tab w:val="left" w:pos="1815"/>
      </w:tabs>
    </w:pPr>
    <w:r>
      <w:rPr>
        <w:noProof/>
      </w:rPr>
      <w:drawing>
        <wp:inline distT="0" distB="0" distL="0" distR="0">
          <wp:extent cx="5731510" cy="1053465"/>
          <wp:effectExtent l="0" t="0" r="254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ncashire-ict.png"/>
                  <pic:cNvPicPr/>
                </pic:nvPicPr>
                <pic:blipFill>
                  <a:blip r:embed="rId1">
                    <a:extLst>
                      <a:ext uri="{28A0092B-C50C-407E-A947-70E740481C1C}">
                        <a14:useLocalDpi xmlns:a14="http://schemas.microsoft.com/office/drawing/2010/main" val="0"/>
                      </a:ext>
                    </a:extLst>
                  </a:blip>
                  <a:stretch>
                    <a:fillRect/>
                  </a:stretch>
                </pic:blipFill>
                <pic:spPr>
                  <a:xfrm>
                    <a:off x="0" y="0"/>
                    <a:ext cx="5731510" cy="1053465"/>
                  </a:xfrm>
                  <a:prstGeom prst="rect">
                    <a:avLst/>
                  </a:prstGeom>
                </pic:spPr>
              </pic:pic>
            </a:graphicData>
          </a:graphic>
        </wp:inline>
      </w:drawing>
    </w:r>
  </w:p>
  <w:p w:rsidR="0042696D" w:rsidRDefault="004269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D6EBA"/>
    <w:multiLevelType w:val="multilevel"/>
    <w:tmpl w:val="68E20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DCC"/>
    <w:rsid w:val="000A109E"/>
    <w:rsid w:val="000A1DCF"/>
    <w:rsid w:val="00177C1E"/>
    <w:rsid w:val="00187A4E"/>
    <w:rsid w:val="0026724B"/>
    <w:rsid w:val="00272294"/>
    <w:rsid w:val="003168C1"/>
    <w:rsid w:val="003618AA"/>
    <w:rsid w:val="003A1C1F"/>
    <w:rsid w:val="003A4DCC"/>
    <w:rsid w:val="003B711B"/>
    <w:rsid w:val="003E3675"/>
    <w:rsid w:val="003F1434"/>
    <w:rsid w:val="0042696D"/>
    <w:rsid w:val="005751D6"/>
    <w:rsid w:val="005848C4"/>
    <w:rsid w:val="00636E94"/>
    <w:rsid w:val="00683C8E"/>
    <w:rsid w:val="006C7461"/>
    <w:rsid w:val="006F5B97"/>
    <w:rsid w:val="007F76A0"/>
    <w:rsid w:val="00976A4A"/>
    <w:rsid w:val="009835AB"/>
    <w:rsid w:val="009A7061"/>
    <w:rsid w:val="009E3C1F"/>
    <w:rsid w:val="00A37BB5"/>
    <w:rsid w:val="00BA7817"/>
    <w:rsid w:val="00CA29EB"/>
    <w:rsid w:val="00D301E9"/>
    <w:rsid w:val="00D77147"/>
    <w:rsid w:val="00DF393D"/>
    <w:rsid w:val="00EF30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2349289"/>
  <w15:chartTrackingRefBased/>
  <w15:docId w15:val="{9EB9370C-3F94-4636-8730-9D7AFE88E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4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6724B"/>
    <w:rPr>
      <w:color w:val="0000FF"/>
      <w:u w:val="single"/>
    </w:rPr>
  </w:style>
  <w:style w:type="paragraph" w:styleId="NormalWeb">
    <w:name w:val="Normal (Web)"/>
    <w:basedOn w:val="Normal"/>
    <w:uiPriority w:val="99"/>
    <w:semiHidden/>
    <w:unhideWhenUsed/>
    <w:rsid w:val="0026724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269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696D"/>
  </w:style>
  <w:style w:type="paragraph" w:styleId="Footer">
    <w:name w:val="footer"/>
    <w:basedOn w:val="Normal"/>
    <w:link w:val="FooterChar"/>
    <w:unhideWhenUsed/>
    <w:rsid w:val="0042696D"/>
    <w:pPr>
      <w:tabs>
        <w:tab w:val="center" w:pos="4513"/>
        <w:tab w:val="right" w:pos="9026"/>
      </w:tabs>
      <w:spacing w:after="0" w:line="240" w:lineRule="auto"/>
    </w:pPr>
  </w:style>
  <w:style w:type="character" w:customStyle="1" w:styleId="FooterChar">
    <w:name w:val="Footer Char"/>
    <w:basedOn w:val="DefaultParagraphFont"/>
    <w:link w:val="Footer"/>
    <w:rsid w:val="00426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963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lancsict.co.uk" TargetMode="External"/><Relationship Id="rId1" Type="http://schemas.openxmlformats.org/officeDocument/2006/relationships/hyperlink" Target="mailto:sales@lancsict.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2D49F-FD09-4C15-AF4A-CDF44231B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Atherton</dc:creator>
  <cp:keywords/>
  <dc:description/>
  <cp:lastModifiedBy>Nigel Smith</cp:lastModifiedBy>
  <cp:revision>13</cp:revision>
  <cp:lastPrinted>2020-11-18T14:40:00Z</cp:lastPrinted>
  <dcterms:created xsi:type="dcterms:W3CDTF">2020-11-17T17:04:00Z</dcterms:created>
  <dcterms:modified xsi:type="dcterms:W3CDTF">2020-12-22T11:22:00Z</dcterms:modified>
</cp:coreProperties>
</file>